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ediumShading2-Accent5"/>
        <w:bidiVisual/>
        <w:tblW w:w="0" w:type="auto"/>
        <w:jc w:val="center"/>
        <w:tblInd w:w="-1861" w:type="dxa"/>
        <w:tblLook w:val="04A0"/>
      </w:tblPr>
      <w:tblGrid>
        <w:gridCol w:w="1213"/>
        <w:gridCol w:w="6079"/>
      </w:tblGrid>
      <w:tr w:rsidR="00585266" w:rsidRPr="00E8110B" w:rsidTr="00E8110B">
        <w:trPr>
          <w:cnfStyle w:val="100000000000"/>
          <w:jc w:val="center"/>
        </w:trPr>
        <w:tc>
          <w:tcPr>
            <w:cnfStyle w:val="001000000100"/>
            <w:tcW w:w="1213" w:type="dxa"/>
          </w:tcPr>
          <w:p w:rsidR="00585266" w:rsidRPr="00E8110B" w:rsidRDefault="00585266" w:rsidP="00886A58">
            <w:pPr>
              <w:jc w:val="center"/>
              <w:rPr>
                <w:sz w:val="32"/>
                <w:szCs w:val="32"/>
                <w:rtl/>
              </w:rPr>
            </w:pPr>
            <w:r w:rsidRPr="00E8110B">
              <w:rPr>
                <w:rFonts w:hint="cs"/>
                <w:sz w:val="32"/>
                <w:szCs w:val="32"/>
                <w:rtl/>
              </w:rPr>
              <w:t>ردیف</w:t>
            </w:r>
          </w:p>
        </w:tc>
        <w:tc>
          <w:tcPr>
            <w:tcW w:w="6079" w:type="dxa"/>
          </w:tcPr>
          <w:p w:rsidR="00585266" w:rsidRPr="00E8110B" w:rsidRDefault="00585266" w:rsidP="00886A58">
            <w:pPr>
              <w:jc w:val="center"/>
              <w:cnfStyle w:val="100000000000"/>
              <w:rPr>
                <w:sz w:val="32"/>
                <w:szCs w:val="32"/>
                <w:rtl/>
              </w:rPr>
            </w:pPr>
            <w:r w:rsidRPr="00E8110B">
              <w:rPr>
                <w:rFonts w:hint="cs"/>
                <w:sz w:val="32"/>
                <w:szCs w:val="32"/>
                <w:rtl/>
              </w:rPr>
              <w:t>نام و نام خانوادگی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E8110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سجاد افراسیابی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سید محسن فالی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یاسر افراسیابی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ولی الله عزیزی گلیجانی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پگاه برامکی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حمید زارعی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سیده کوثر شفیعی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علی آتشی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علی چوگانی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زهره خاوری مهارلویی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مهرداد داودی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مریم عسکری فر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ماندانا علیزاده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حسین نصر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گوهر کریمی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پیمان خورشیدی علی کردی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حسن رستمی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پوریا فتحی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صاحب فیاضی خواه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محمدعلی مرادی جعفر بیگلو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علی کریمی دارنجانی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شیوا یزدان پناه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سیده فریده حسینی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حبیب رزوانی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هادی رضایی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سمیه سروی نژاد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فاطمه شکوه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ابوالفضل فیروزی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مهدی محمدی بزی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آزیتا نبوی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فهیمه کریمی نظری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محمدعلی اژدری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خسرو اسفری نژاد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سکینه امیری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70548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سید صدرالدین امینی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اعظم انصاری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مصطفی انصاری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میترا اولادحسین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محسن باقری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گلابتون جمالی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هادی چوگانی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فرشاد خوبیاری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فهیمه رزمجویی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فرزانه سلطانی سنگری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حمیده فریدون نژاد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حسین فلسفی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محمدرضا مؤمنی راد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وجیهه نصیری</w:t>
            </w:r>
          </w:p>
        </w:tc>
      </w:tr>
      <w:tr w:rsidR="00585266" w:rsidRPr="00E8110B" w:rsidTr="00E8110B">
        <w:trPr>
          <w:cnfStyle w:val="000000100000"/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1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مریم نیک سرشت</w:t>
            </w:r>
          </w:p>
        </w:tc>
      </w:tr>
      <w:tr w:rsidR="00585266" w:rsidRPr="00E8110B" w:rsidTr="00E8110B">
        <w:trPr>
          <w:jc w:val="center"/>
        </w:trPr>
        <w:tc>
          <w:tcPr>
            <w:cnfStyle w:val="001000000000"/>
            <w:tcW w:w="1213" w:type="dxa"/>
          </w:tcPr>
          <w:p w:rsidR="00585266" w:rsidRPr="00E8110B" w:rsidRDefault="00585266" w:rsidP="00BC648B">
            <w:pPr>
              <w:pStyle w:val="ListParagraph"/>
              <w:numPr>
                <w:ilvl w:val="0"/>
                <w:numId w:val="1"/>
              </w:numPr>
              <w:rPr>
                <w:sz w:val="32"/>
                <w:szCs w:val="32"/>
                <w:rtl/>
              </w:rPr>
            </w:pPr>
          </w:p>
        </w:tc>
        <w:tc>
          <w:tcPr>
            <w:tcW w:w="6079" w:type="dxa"/>
          </w:tcPr>
          <w:p w:rsidR="00585266" w:rsidRPr="00E8110B" w:rsidRDefault="00585266" w:rsidP="00E8110B">
            <w:pPr>
              <w:jc w:val="center"/>
              <w:cnfStyle w:val="000000000000"/>
              <w:rPr>
                <w:rFonts w:cs="B Nazanin"/>
                <w:b/>
                <w:bCs/>
                <w:color w:val="7030A0"/>
                <w:sz w:val="32"/>
                <w:szCs w:val="32"/>
                <w:rtl/>
              </w:rPr>
            </w:pPr>
            <w:r w:rsidRPr="00E8110B">
              <w:rPr>
                <w:rFonts w:cs="B Nazanin" w:hint="cs"/>
                <w:b/>
                <w:bCs/>
                <w:color w:val="7030A0"/>
                <w:sz w:val="32"/>
                <w:szCs w:val="32"/>
                <w:rtl/>
              </w:rPr>
              <w:t>فرشته السادات کشاورز</w:t>
            </w:r>
          </w:p>
        </w:tc>
      </w:tr>
    </w:tbl>
    <w:p w:rsidR="00B757ED" w:rsidRDefault="00E70548" w:rsidP="00E8110B"/>
    <w:sectPr w:rsidR="00B757ED" w:rsidSect="00E8110B">
      <w:headerReference w:type="default" r:id="rId7"/>
      <w:pgSz w:w="11906" w:h="16838"/>
      <w:pgMar w:top="1440" w:right="1440" w:bottom="1440" w:left="1440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7A78" w:rsidRDefault="00927A78" w:rsidP="00585266">
      <w:pPr>
        <w:spacing w:after="0" w:line="240" w:lineRule="auto"/>
      </w:pPr>
      <w:r>
        <w:separator/>
      </w:r>
    </w:p>
  </w:endnote>
  <w:endnote w:type="continuationSeparator" w:id="1">
    <w:p w:rsidR="00927A78" w:rsidRDefault="00927A78" w:rsidP="0058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7A78" w:rsidRDefault="00927A78" w:rsidP="00585266">
      <w:pPr>
        <w:spacing w:after="0" w:line="240" w:lineRule="auto"/>
      </w:pPr>
      <w:r>
        <w:separator/>
      </w:r>
    </w:p>
  </w:footnote>
  <w:footnote w:type="continuationSeparator" w:id="1">
    <w:p w:rsidR="00927A78" w:rsidRDefault="00927A78" w:rsidP="00585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66" w:rsidRPr="00585266" w:rsidRDefault="00585266" w:rsidP="00585266">
    <w:pPr>
      <w:pStyle w:val="Header"/>
      <w:jc w:val="center"/>
      <w:rPr>
        <w:rFonts w:ascii="IranNastaliq" w:hAnsi="IranNastaliq" w:cs="IranNastaliq"/>
        <w:b/>
        <w:bCs/>
        <w:color w:val="7030A0"/>
        <w:sz w:val="72"/>
        <w:szCs w:val="72"/>
      </w:rPr>
    </w:pPr>
    <w:r w:rsidRPr="00585266">
      <w:rPr>
        <w:rFonts w:ascii="IranNastaliq" w:hAnsi="IranNastaliq" w:cs="IranNastaliq"/>
        <w:b/>
        <w:bCs/>
        <w:color w:val="7030A0"/>
        <w:sz w:val="72"/>
        <w:szCs w:val="72"/>
        <w:rtl/>
      </w:rPr>
      <w:t>نفرات برتر آزمون حضوری وکالت 92 نوبت اول مورخ 03/04/92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4728E"/>
    <w:multiLevelType w:val="hybridMultilevel"/>
    <w:tmpl w:val="EABA72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648B"/>
    <w:rsid w:val="000D294D"/>
    <w:rsid w:val="002B7895"/>
    <w:rsid w:val="003A5C85"/>
    <w:rsid w:val="00441B12"/>
    <w:rsid w:val="00585266"/>
    <w:rsid w:val="005B0E7F"/>
    <w:rsid w:val="00886A58"/>
    <w:rsid w:val="00927A78"/>
    <w:rsid w:val="00BC648B"/>
    <w:rsid w:val="00E70548"/>
    <w:rsid w:val="00E81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94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64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64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5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5266"/>
  </w:style>
  <w:style w:type="paragraph" w:styleId="Footer">
    <w:name w:val="footer"/>
    <w:basedOn w:val="Normal"/>
    <w:link w:val="FooterChar"/>
    <w:uiPriority w:val="99"/>
    <w:semiHidden/>
    <w:unhideWhenUsed/>
    <w:rsid w:val="005852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5266"/>
  </w:style>
  <w:style w:type="table" w:styleId="MediumShading2-Accent6">
    <w:name w:val="Medium Shading 2 Accent 6"/>
    <w:basedOn w:val="TableNormal"/>
    <w:uiPriority w:val="64"/>
    <w:rsid w:val="00E811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E811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E811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2013-06-24T15:29:00Z</dcterms:created>
  <dcterms:modified xsi:type="dcterms:W3CDTF">2013-06-27T04:00:00Z</dcterms:modified>
</cp:coreProperties>
</file>