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3CD1" w:rsidRDefault="00004DA6" w:rsidP="00193CD1">
      <w:pPr>
        <w:bidi/>
        <w:spacing w:after="0"/>
        <w:jc w:val="both"/>
        <w:rPr>
          <w:rFonts w:cs="B Nazanin"/>
          <w:sz w:val="24"/>
          <w:szCs w:val="24"/>
          <w:rtl/>
          <w:lang w:bidi="fa-IR"/>
        </w:rPr>
      </w:pPr>
      <w:r>
        <w:rPr>
          <w:rFonts w:cs="B Nazanin"/>
          <w:noProof/>
          <w:sz w:val="24"/>
          <w:szCs w:val="24"/>
          <w:rtl/>
        </w:rPr>
        <w:pict>
          <v:roundrect id="_x0000_s1026" style="position:absolute;left:0;text-align:left;margin-left:438.75pt;margin-top:-12.8pt;width:58.5pt;height:30pt;z-index:251658240" arcsize="10923f" fillcolor="#92cddc [1944]" strokecolor="#92cddc [1944]" strokeweight="1pt">
            <v:fill color2="#daeef3 [664]" angle="-45" focus="-50%" type="gradient"/>
            <v:shadow on="t" color="#205867 [1608]" opacity=".5"/>
            <v:textbox style="mso-next-textbox:#_x0000_s1026">
              <w:txbxContent>
                <w:p w:rsidR="005112B3" w:rsidRPr="008665DD" w:rsidRDefault="005112B3" w:rsidP="00193CD1">
                  <w:pPr>
                    <w:bidi/>
                    <w:jc w:val="center"/>
                    <w:rPr>
                      <w:rFonts w:cs="B Titr"/>
                      <w:color w:val="FF0000"/>
                      <w:u w:val="single"/>
                      <w:lang w:bidi="fa-IR"/>
                    </w:rPr>
                  </w:pPr>
                  <w:r w:rsidRPr="008665DD">
                    <w:rPr>
                      <w:rFonts w:cs="B Titr" w:hint="cs"/>
                      <w:color w:val="FF0000"/>
                      <w:u w:val="single"/>
                      <w:rtl/>
                      <w:lang w:bidi="fa-IR"/>
                    </w:rPr>
                    <w:t>مدنی</w:t>
                  </w:r>
                </w:p>
              </w:txbxContent>
            </v:textbox>
          </v:roundrect>
        </w:pict>
      </w:r>
    </w:p>
    <w:p w:rsidR="00193CD1" w:rsidRPr="00193CD1" w:rsidRDefault="00193CD1" w:rsidP="00193CD1">
      <w:pPr>
        <w:bidi/>
        <w:spacing w:after="0" w:line="240" w:lineRule="auto"/>
        <w:rPr>
          <w:rFonts w:cs="B Nazanin"/>
          <w:b/>
          <w:bCs/>
          <w:color w:val="00B0F0"/>
          <w:sz w:val="24"/>
          <w:szCs w:val="24"/>
          <w:rtl/>
          <w:lang w:bidi="fa-IR"/>
        </w:rPr>
      </w:pPr>
      <w:r w:rsidRPr="00193CD1">
        <w:rPr>
          <w:rFonts w:cs="B Nazanin" w:hint="cs"/>
          <w:b/>
          <w:bCs/>
          <w:color w:val="00B0F0"/>
          <w:sz w:val="24"/>
          <w:szCs w:val="24"/>
          <w:rtl/>
          <w:lang w:bidi="fa-IR"/>
        </w:rPr>
        <w:t xml:space="preserve">1- حیوانات و اشیائی که در یک مزرعه اختصاص به زارعت داده شده باشد: </w:t>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t>(وکالت-82)</w:t>
      </w:r>
    </w:p>
    <w:p w:rsidR="00193CD1" w:rsidRDefault="00193CD1" w:rsidP="00193CD1">
      <w:pPr>
        <w:bidi/>
        <w:spacing w:after="0" w:line="240" w:lineRule="auto"/>
        <w:rPr>
          <w:rFonts w:cs="B Nazanin"/>
          <w:sz w:val="24"/>
          <w:szCs w:val="24"/>
          <w:rtl/>
          <w:lang w:bidi="fa-IR"/>
        </w:rPr>
      </w:pPr>
      <w:r>
        <w:rPr>
          <w:rFonts w:cs="B Nazanin" w:hint="cs"/>
          <w:sz w:val="24"/>
          <w:szCs w:val="24"/>
          <w:rtl/>
          <w:lang w:bidi="fa-IR"/>
        </w:rPr>
        <w:t xml:space="preserve">الف) از تمام جهات در حکم غیر منقول هستند. </w:t>
      </w:r>
    </w:p>
    <w:p w:rsidR="00193CD1" w:rsidRDefault="00193CD1" w:rsidP="00193CD1">
      <w:pPr>
        <w:bidi/>
        <w:spacing w:after="0" w:line="240" w:lineRule="auto"/>
        <w:rPr>
          <w:rFonts w:cs="B Nazanin"/>
          <w:sz w:val="24"/>
          <w:szCs w:val="24"/>
          <w:rtl/>
          <w:lang w:bidi="fa-IR"/>
        </w:rPr>
      </w:pPr>
      <w:r>
        <w:rPr>
          <w:rFonts w:cs="B Nazanin" w:hint="cs"/>
          <w:sz w:val="24"/>
          <w:szCs w:val="24"/>
          <w:rtl/>
          <w:lang w:bidi="fa-IR"/>
        </w:rPr>
        <w:t xml:space="preserve">ب) تنها از لحاظ نقل و انتقال در حکم غیر منقول هستند. </w:t>
      </w:r>
    </w:p>
    <w:p w:rsidR="00193CD1" w:rsidRDefault="00193CD1" w:rsidP="00193CD1">
      <w:pPr>
        <w:bidi/>
        <w:spacing w:after="0" w:line="240" w:lineRule="auto"/>
        <w:rPr>
          <w:rFonts w:cs="B Nazanin"/>
          <w:sz w:val="24"/>
          <w:szCs w:val="24"/>
          <w:rtl/>
          <w:lang w:bidi="fa-IR"/>
        </w:rPr>
      </w:pPr>
      <w:r>
        <w:rPr>
          <w:rFonts w:cs="B Nazanin" w:hint="cs"/>
          <w:sz w:val="24"/>
          <w:szCs w:val="24"/>
          <w:rtl/>
          <w:lang w:bidi="fa-IR"/>
        </w:rPr>
        <w:t xml:space="preserve">ج) چون تابع زمین هستند، غیر منقول تبعی نامیده می شوند. </w:t>
      </w:r>
    </w:p>
    <w:p w:rsidR="00193CD1" w:rsidRPr="00217598" w:rsidRDefault="00193CD1" w:rsidP="00193CD1">
      <w:pPr>
        <w:bidi/>
        <w:spacing w:after="0" w:line="240" w:lineRule="auto"/>
        <w:rPr>
          <w:rFonts w:cs="B Nazanin"/>
          <w:b/>
          <w:bCs/>
          <w:color w:val="FF0000"/>
          <w:sz w:val="24"/>
          <w:szCs w:val="24"/>
          <w:rtl/>
          <w:lang w:bidi="fa-IR"/>
        </w:rPr>
      </w:pPr>
      <w:r w:rsidRPr="00217598">
        <w:rPr>
          <w:rFonts w:cs="B Nazanin" w:hint="cs"/>
          <w:b/>
          <w:bCs/>
          <w:color w:val="FF0000"/>
          <w:sz w:val="24"/>
          <w:szCs w:val="24"/>
          <w:rtl/>
          <w:lang w:bidi="fa-IR"/>
        </w:rPr>
        <w:t xml:space="preserve">د) از لحاظ توقیف اموال و صلاحیت محاکم در حکم غیر منقول هستند. </w:t>
      </w:r>
      <w:r>
        <w:rPr>
          <w:rFonts w:cs="B Nazanin" w:hint="cs"/>
          <w:b/>
          <w:bCs/>
          <w:color w:val="FF0000"/>
          <w:sz w:val="24"/>
          <w:szCs w:val="24"/>
          <w:lang w:bidi="fa-IR"/>
        </w:rPr>
        <w:sym w:font="Wingdings 2" w:char="F050"/>
      </w:r>
    </w:p>
    <w:p w:rsidR="00193CD1" w:rsidRPr="00193CD1" w:rsidRDefault="00193CD1" w:rsidP="00193CD1">
      <w:pPr>
        <w:bidi/>
        <w:spacing w:after="0" w:line="240" w:lineRule="auto"/>
        <w:rPr>
          <w:rFonts w:cs="B Nazanin"/>
          <w:b/>
          <w:bCs/>
          <w:color w:val="00B0F0"/>
          <w:sz w:val="24"/>
          <w:szCs w:val="24"/>
          <w:rtl/>
          <w:lang w:bidi="fa-IR"/>
        </w:rPr>
      </w:pPr>
      <w:r w:rsidRPr="00193CD1">
        <w:rPr>
          <w:rFonts w:cs="B Nazanin" w:hint="cs"/>
          <w:b/>
          <w:bCs/>
          <w:color w:val="00B0F0"/>
          <w:sz w:val="24"/>
          <w:szCs w:val="24"/>
          <w:rtl/>
          <w:lang w:bidi="fa-IR"/>
        </w:rPr>
        <w:t>2- از جهت صلاحیت دادگاه و توقیف، کدام مال در حکم اموال غیر منقول است؟</w:t>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t>(وکالت-72)</w:t>
      </w:r>
    </w:p>
    <w:p w:rsidR="00193CD1" w:rsidRDefault="00193CD1" w:rsidP="00193CD1">
      <w:pPr>
        <w:bidi/>
        <w:spacing w:after="0" w:line="240" w:lineRule="auto"/>
        <w:rPr>
          <w:rFonts w:cs="B Nazanin"/>
          <w:sz w:val="24"/>
          <w:szCs w:val="24"/>
          <w:rtl/>
          <w:lang w:bidi="fa-IR"/>
        </w:rPr>
      </w:pPr>
      <w:r>
        <w:rPr>
          <w:rFonts w:cs="B Nazanin" w:hint="cs"/>
          <w:sz w:val="24"/>
          <w:szCs w:val="24"/>
          <w:rtl/>
          <w:lang w:bidi="fa-IR"/>
        </w:rPr>
        <w:t>الف) کشتی بزرگ</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ب) تیرآهن تهیه شده برای ساختمان</w:t>
      </w:r>
      <w:r>
        <w:rPr>
          <w:rFonts w:cs="B Nazanin" w:hint="cs"/>
          <w:sz w:val="24"/>
          <w:szCs w:val="24"/>
          <w:rtl/>
          <w:lang w:bidi="fa-IR"/>
        </w:rPr>
        <w:tab/>
      </w:r>
      <w:r>
        <w:rPr>
          <w:rFonts w:cs="B Nazanin" w:hint="cs"/>
          <w:sz w:val="24"/>
          <w:szCs w:val="24"/>
          <w:rtl/>
          <w:lang w:bidi="fa-IR"/>
        </w:rPr>
        <w:tab/>
      </w:r>
    </w:p>
    <w:p w:rsidR="00193CD1" w:rsidRDefault="00193CD1" w:rsidP="00193CD1">
      <w:pPr>
        <w:bidi/>
        <w:spacing w:after="0" w:line="240" w:lineRule="auto"/>
        <w:rPr>
          <w:rFonts w:cs="B Nazanin"/>
          <w:sz w:val="24"/>
          <w:szCs w:val="24"/>
          <w:rtl/>
          <w:lang w:bidi="fa-IR"/>
        </w:rPr>
      </w:pPr>
      <w:r w:rsidRPr="00217598">
        <w:rPr>
          <w:rFonts w:cs="B Nazanin" w:hint="cs"/>
          <w:b/>
          <w:bCs/>
          <w:color w:val="FF0000"/>
          <w:sz w:val="24"/>
          <w:szCs w:val="24"/>
          <w:rtl/>
          <w:lang w:bidi="fa-IR"/>
        </w:rPr>
        <w:t>ج) بذر اختصاص یافته برای کشت در مزرعه معین</w:t>
      </w:r>
      <w:r>
        <w:rPr>
          <w:rFonts w:cs="B Nazanin" w:hint="cs"/>
          <w:b/>
          <w:bCs/>
          <w:color w:val="FF0000"/>
          <w:sz w:val="24"/>
          <w:szCs w:val="24"/>
          <w:lang w:bidi="fa-IR"/>
        </w:rPr>
        <w:sym w:font="Wingdings 2" w:char="F050"/>
      </w:r>
      <w:r>
        <w:rPr>
          <w:rFonts w:cs="B Nazanin" w:hint="cs"/>
          <w:sz w:val="24"/>
          <w:szCs w:val="24"/>
          <w:rtl/>
          <w:lang w:bidi="fa-IR"/>
        </w:rPr>
        <w:t xml:space="preserve"> </w:t>
      </w:r>
      <w:r>
        <w:rPr>
          <w:rFonts w:cs="B Nazanin" w:hint="cs"/>
          <w:sz w:val="24"/>
          <w:szCs w:val="24"/>
          <w:rtl/>
          <w:lang w:bidi="fa-IR"/>
        </w:rPr>
        <w:tab/>
        <w:t xml:space="preserve">د) ثمن بیع یک خانه </w:t>
      </w:r>
    </w:p>
    <w:p w:rsidR="00193CD1" w:rsidRPr="00193CD1" w:rsidRDefault="00193CD1" w:rsidP="00193CD1">
      <w:pPr>
        <w:bidi/>
        <w:spacing w:after="0" w:line="240" w:lineRule="auto"/>
        <w:rPr>
          <w:rFonts w:cs="B Nazanin"/>
          <w:b/>
          <w:bCs/>
          <w:color w:val="00B0F0"/>
          <w:sz w:val="24"/>
          <w:szCs w:val="24"/>
          <w:rtl/>
          <w:lang w:bidi="fa-IR"/>
        </w:rPr>
      </w:pPr>
      <w:r w:rsidRPr="00193CD1">
        <w:rPr>
          <w:rFonts w:cs="B Nazanin" w:hint="cs"/>
          <w:b/>
          <w:bCs/>
          <w:color w:val="00B0F0"/>
          <w:sz w:val="24"/>
          <w:szCs w:val="24"/>
          <w:rtl/>
          <w:lang w:bidi="fa-IR"/>
        </w:rPr>
        <w:t>3- بذری که مالک آن را به زراعت اختصاص داده منقول است یا غیر منقول؟</w:t>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t>(وکالت-77)</w:t>
      </w:r>
    </w:p>
    <w:p w:rsidR="00193CD1" w:rsidRDefault="00193CD1" w:rsidP="00193CD1">
      <w:pPr>
        <w:bidi/>
        <w:spacing w:after="0" w:line="240" w:lineRule="auto"/>
        <w:rPr>
          <w:rFonts w:cs="B Nazanin"/>
          <w:sz w:val="24"/>
          <w:szCs w:val="24"/>
          <w:rtl/>
          <w:lang w:bidi="fa-IR"/>
        </w:rPr>
      </w:pPr>
      <w:r>
        <w:rPr>
          <w:rFonts w:cs="B Nazanin" w:hint="cs"/>
          <w:sz w:val="24"/>
          <w:szCs w:val="24"/>
          <w:rtl/>
          <w:lang w:bidi="fa-IR"/>
        </w:rPr>
        <w:t xml:space="preserve">الف) منقول است، زیرا قابل نقل و انتقال است. </w:t>
      </w:r>
      <w:r>
        <w:rPr>
          <w:rFonts w:cs="B Nazanin" w:hint="cs"/>
          <w:sz w:val="24"/>
          <w:szCs w:val="24"/>
          <w:rtl/>
          <w:lang w:bidi="fa-IR"/>
        </w:rPr>
        <w:tab/>
      </w:r>
      <w:r>
        <w:rPr>
          <w:rFonts w:cs="B Nazanin" w:hint="cs"/>
          <w:sz w:val="24"/>
          <w:szCs w:val="24"/>
          <w:rtl/>
          <w:lang w:bidi="fa-IR"/>
        </w:rPr>
        <w:tab/>
      </w:r>
    </w:p>
    <w:p w:rsidR="00193CD1" w:rsidRDefault="00193CD1" w:rsidP="00193CD1">
      <w:pPr>
        <w:bidi/>
        <w:spacing w:after="0" w:line="240" w:lineRule="auto"/>
        <w:rPr>
          <w:rFonts w:cs="B Nazanin"/>
          <w:sz w:val="24"/>
          <w:szCs w:val="24"/>
          <w:rtl/>
          <w:lang w:bidi="fa-IR"/>
        </w:rPr>
      </w:pPr>
      <w:r>
        <w:rPr>
          <w:rFonts w:cs="B Nazanin" w:hint="cs"/>
          <w:sz w:val="24"/>
          <w:szCs w:val="24"/>
          <w:rtl/>
          <w:lang w:bidi="fa-IR"/>
        </w:rPr>
        <w:t xml:space="preserve">ب) غیر منقول است، زیرا به زمین اختصاص داده شده است. </w:t>
      </w:r>
    </w:p>
    <w:p w:rsidR="00193CD1" w:rsidRPr="00217598" w:rsidRDefault="00193CD1" w:rsidP="00193CD1">
      <w:pPr>
        <w:bidi/>
        <w:spacing w:after="0" w:line="240" w:lineRule="auto"/>
        <w:rPr>
          <w:rFonts w:cs="B Nazanin"/>
          <w:b/>
          <w:bCs/>
          <w:color w:val="FF0000"/>
          <w:sz w:val="24"/>
          <w:szCs w:val="24"/>
          <w:rtl/>
          <w:lang w:bidi="fa-IR"/>
        </w:rPr>
      </w:pPr>
      <w:r w:rsidRPr="00217598">
        <w:rPr>
          <w:rFonts w:cs="B Nazanin" w:hint="cs"/>
          <w:b/>
          <w:bCs/>
          <w:color w:val="FF0000"/>
          <w:sz w:val="24"/>
          <w:szCs w:val="24"/>
          <w:rtl/>
          <w:lang w:bidi="fa-IR"/>
        </w:rPr>
        <w:t xml:space="preserve">ج) از جهت صلاحیت محاکم و توقیف اموال در حکم مال غیر منقول است. </w:t>
      </w:r>
      <w:r>
        <w:rPr>
          <w:rFonts w:cs="B Nazanin" w:hint="cs"/>
          <w:b/>
          <w:bCs/>
          <w:color w:val="FF0000"/>
          <w:sz w:val="24"/>
          <w:szCs w:val="24"/>
          <w:lang w:bidi="fa-IR"/>
        </w:rPr>
        <w:sym w:font="Wingdings 2" w:char="F050"/>
      </w:r>
      <w:r w:rsidRPr="00217598">
        <w:rPr>
          <w:rFonts w:cs="B Nazanin" w:hint="cs"/>
          <w:b/>
          <w:bCs/>
          <w:color w:val="FF0000"/>
          <w:sz w:val="24"/>
          <w:szCs w:val="24"/>
          <w:rtl/>
          <w:lang w:bidi="fa-IR"/>
        </w:rPr>
        <w:tab/>
      </w:r>
    </w:p>
    <w:p w:rsidR="00193CD1" w:rsidRPr="00217598" w:rsidRDefault="00193CD1" w:rsidP="00193CD1">
      <w:pPr>
        <w:bidi/>
        <w:spacing w:after="0" w:line="240" w:lineRule="auto"/>
        <w:rPr>
          <w:rFonts w:cs="B Nazanin"/>
          <w:sz w:val="24"/>
          <w:szCs w:val="24"/>
          <w:rtl/>
          <w:lang w:bidi="fa-IR"/>
        </w:rPr>
      </w:pPr>
      <w:r w:rsidRPr="00217598">
        <w:rPr>
          <w:rFonts w:cs="B Nazanin" w:hint="cs"/>
          <w:sz w:val="24"/>
          <w:szCs w:val="24"/>
          <w:rtl/>
          <w:lang w:bidi="fa-IR"/>
        </w:rPr>
        <w:t xml:space="preserve">د) از نظر تعیین صلاحیت دادگاه در حکم مال غیر منقول و از جهت توقیف منقول است. </w:t>
      </w:r>
    </w:p>
    <w:p w:rsidR="00193CD1" w:rsidRPr="00193CD1" w:rsidRDefault="00193CD1" w:rsidP="00193CD1">
      <w:pPr>
        <w:bidi/>
        <w:spacing w:after="0" w:line="240" w:lineRule="auto"/>
        <w:rPr>
          <w:rFonts w:cs="B Nazanin"/>
          <w:b/>
          <w:bCs/>
          <w:color w:val="00B0F0"/>
          <w:sz w:val="24"/>
          <w:szCs w:val="24"/>
          <w:rtl/>
          <w:lang w:bidi="fa-IR"/>
        </w:rPr>
      </w:pPr>
      <w:r w:rsidRPr="00193CD1">
        <w:rPr>
          <w:rFonts w:cs="B Nazanin" w:hint="cs"/>
          <w:b/>
          <w:bCs/>
          <w:color w:val="00B0F0"/>
          <w:sz w:val="24"/>
          <w:szCs w:val="24"/>
          <w:rtl/>
          <w:lang w:bidi="fa-IR"/>
        </w:rPr>
        <w:t>4-کدام عبارت صحیح است؟</w:t>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t>(وکالت 72)</w:t>
      </w:r>
    </w:p>
    <w:p w:rsidR="00193CD1" w:rsidRPr="00217598" w:rsidRDefault="00193CD1" w:rsidP="00193CD1">
      <w:pPr>
        <w:bidi/>
        <w:spacing w:after="0" w:line="240" w:lineRule="auto"/>
        <w:rPr>
          <w:rFonts w:cs="B Nazanin"/>
          <w:b/>
          <w:bCs/>
          <w:color w:val="FF0000"/>
          <w:sz w:val="24"/>
          <w:szCs w:val="24"/>
          <w:rtl/>
          <w:lang w:bidi="fa-IR"/>
        </w:rPr>
      </w:pPr>
      <w:r>
        <w:rPr>
          <w:rFonts w:cs="B Nazanin" w:hint="cs"/>
          <w:sz w:val="24"/>
          <w:szCs w:val="24"/>
          <w:rtl/>
          <w:lang w:bidi="fa-IR"/>
        </w:rPr>
        <w:t>الف) هر مالی ملک است.</w:t>
      </w:r>
      <w:r>
        <w:rPr>
          <w:rFonts w:cs="B Nazanin" w:hint="cs"/>
          <w:sz w:val="24"/>
          <w:szCs w:val="24"/>
          <w:rtl/>
          <w:lang w:bidi="fa-IR"/>
        </w:rPr>
        <w:tab/>
        <w:t xml:space="preserve">ب) هر ملکی مال است. </w:t>
      </w:r>
      <w:r>
        <w:rPr>
          <w:rFonts w:cs="B Nazanin" w:hint="cs"/>
          <w:sz w:val="24"/>
          <w:szCs w:val="24"/>
          <w:rtl/>
          <w:lang w:bidi="fa-IR"/>
        </w:rPr>
        <w:tab/>
        <w:t>ج) ملک یعنی مال</w:t>
      </w:r>
      <w:r>
        <w:rPr>
          <w:rFonts w:cs="B Nazanin" w:hint="cs"/>
          <w:sz w:val="24"/>
          <w:szCs w:val="24"/>
          <w:rtl/>
          <w:lang w:bidi="fa-IR"/>
        </w:rPr>
        <w:tab/>
      </w:r>
      <w:r>
        <w:rPr>
          <w:rFonts w:cs="B Nazanin" w:hint="cs"/>
          <w:sz w:val="24"/>
          <w:szCs w:val="24"/>
          <w:rtl/>
          <w:lang w:bidi="fa-IR"/>
        </w:rPr>
        <w:tab/>
      </w:r>
      <w:r w:rsidRPr="00217598">
        <w:rPr>
          <w:rFonts w:cs="B Nazanin" w:hint="cs"/>
          <w:b/>
          <w:bCs/>
          <w:color w:val="FF0000"/>
          <w:sz w:val="24"/>
          <w:szCs w:val="24"/>
          <w:rtl/>
          <w:lang w:bidi="fa-IR"/>
        </w:rPr>
        <w:t>د) فقط بعضی اموال ملک است.</w:t>
      </w:r>
      <w:r w:rsidRPr="00217598">
        <w:rPr>
          <w:rFonts w:cs="B Nazanin" w:hint="cs"/>
          <w:b/>
          <w:bCs/>
          <w:color w:val="FF0000"/>
          <w:sz w:val="24"/>
          <w:szCs w:val="24"/>
          <w:lang w:bidi="fa-IR"/>
        </w:rPr>
        <w:t xml:space="preserve"> </w:t>
      </w:r>
      <w:r>
        <w:rPr>
          <w:rFonts w:cs="B Nazanin" w:hint="cs"/>
          <w:b/>
          <w:bCs/>
          <w:color w:val="FF0000"/>
          <w:sz w:val="24"/>
          <w:szCs w:val="24"/>
          <w:lang w:bidi="fa-IR"/>
        </w:rPr>
        <w:sym w:font="Wingdings 2" w:char="F050"/>
      </w:r>
      <w:r w:rsidRPr="00217598">
        <w:rPr>
          <w:rFonts w:cs="B Nazanin" w:hint="cs"/>
          <w:b/>
          <w:bCs/>
          <w:color w:val="FF0000"/>
          <w:sz w:val="24"/>
          <w:szCs w:val="24"/>
          <w:rtl/>
          <w:lang w:bidi="fa-IR"/>
        </w:rPr>
        <w:t xml:space="preserve"> </w:t>
      </w:r>
    </w:p>
    <w:p w:rsidR="00193CD1" w:rsidRPr="00193CD1" w:rsidRDefault="00193CD1" w:rsidP="00193CD1">
      <w:pPr>
        <w:bidi/>
        <w:spacing w:after="0" w:line="240" w:lineRule="auto"/>
        <w:rPr>
          <w:rFonts w:cs="B Nazanin"/>
          <w:b/>
          <w:bCs/>
          <w:color w:val="00B0F0"/>
          <w:sz w:val="24"/>
          <w:szCs w:val="24"/>
          <w:rtl/>
          <w:lang w:bidi="fa-IR"/>
        </w:rPr>
      </w:pPr>
      <w:r w:rsidRPr="00193CD1">
        <w:rPr>
          <w:rFonts w:cs="B Nazanin" w:hint="cs"/>
          <w:b/>
          <w:bCs/>
          <w:color w:val="00B0F0"/>
          <w:sz w:val="24"/>
          <w:szCs w:val="24"/>
          <w:rtl/>
          <w:lang w:bidi="fa-IR"/>
        </w:rPr>
        <w:t xml:space="preserve">5- مالک زمینی نهالی را از غیر غصب و آن را در زمین خود می کارد در این صورت: </w:t>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t>(وکالت-80)</w:t>
      </w:r>
    </w:p>
    <w:p w:rsidR="00193CD1" w:rsidRDefault="00193CD1" w:rsidP="00193CD1">
      <w:pPr>
        <w:bidi/>
        <w:spacing w:after="0" w:line="240" w:lineRule="auto"/>
        <w:rPr>
          <w:rFonts w:cs="B Nazanin"/>
          <w:sz w:val="24"/>
          <w:szCs w:val="24"/>
          <w:rtl/>
          <w:lang w:bidi="fa-IR"/>
        </w:rPr>
      </w:pPr>
      <w:r>
        <w:rPr>
          <w:rFonts w:cs="B Nazanin" w:hint="cs"/>
          <w:sz w:val="24"/>
          <w:szCs w:val="24"/>
          <w:rtl/>
          <w:lang w:bidi="fa-IR"/>
        </w:rPr>
        <w:t xml:space="preserve">الف) درخت متعلق به صاحب مال و میوه آن متعلق به صاحب زمین است. </w:t>
      </w:r>
    </w:p>
    <w:p w:rsidR="00193CD1" w:rsidRDefault="00193CD1" w:rsidP="00193CD1">
      <w:pPr>
        <w:bidi/>
        <w:spacing w:after="0" w:line="240" w:lineRule="auto"/>
        <w:rPr>
          <w:rFonts w:cs="B Nazanin"/>
          <w:sz w:val="24"/>
          <w:szCs w:val="24"/>
          <w:rtl/>
          <w:lang w:bidi="fa-IR"/>
        </w:rPr>
      </w:pPr>
      <w:r>
        <w:rPr>
          <w:rFonts w:cs="B Nazanin" w:hint="cs"/>
          <w:sz w:val="24"/>
          <w:szCs w:val="24"/>
          <w:rtl/>
          <w:lang w:bidi="fa-IR"/>
        </w:rPr>
        <w:t xml:space="preserve">ب) درخت و میوه آن به تناسب متعلق به طرفین است. </w:t>
      </w:r>
    </w:p>
    <w:p w:rsidR="00193CD1" w:rsidRDefault="00193CD1" w:rsidP="00193CD1">
      <w:pPr>
        <w:bidi/>
        <w:spacing w:after="0" w:line="240" w:lineRule="auto"/>
        <w:rPr>
          <w:rFonts w:cs="B Nazanin"/>
          <w:sz w:val="24"/>
          <w:szCs w:val="24"/>
          <w:rtl/>
          <w:lang w:bidi="fa-IR"/>
        </w:rPr>
      </w:pPr>
      <w:r>
        <w:rPr>
          <w:rFonts w:cs="B Nazanin" w:hint="cs"/>
          <w:sz w:val="24"/>
          <w:szCs w:val="24"/>
          <w:rtl/>
          <w:lang w:bidi="fa-IR"/>
        </w:rPr>
        <w:t xml:space="preserve">ج) درخت و میوه آن متعلق به مالک زمین است. </w:t>
      </w:r>
    </w:p>
    <w:p w:rsidR="00193CD1" w:rsidRPr="00217598" w:rsidRDefault="00193CD1" w:rsidP="00193CD1">
      <w:pPr>
        <w:bidi/>
        <w:spacing w:after="0" w:line="240" w:lineRule="auto"/>
        <w:rPr>
          <w:rFonts w:cs="B Nazanin"/>
          <w:b/>
          <w:bCs/>
          <w:color w:val="FF0000"/>
          <w:sz w:val="24"/>
          <w:szCs w:val="24"/>
          <w:rtl/>
          <w:lang w:bidi="fa-IR"/>
        </w:rPr>
      </w:pPr>
      <w:r w:rsidRPr="00217598">
        <w:rPr>
          <w:rFonts w:cs="B Nazanin" w:hint="cs"/>
          <w:b/>
          <w:bCs/>
          <w:color w:val="FF0000"/>
          <w:sz w:val="24"/>
          <w:szCs w:val="24"/>
          <w:rtl/>
          <w:lang w:bidi="fa-IR"/>
        </w:rPr>
        <w:t xml:space="preserve">د) درخت و میوه آن متعلق به صاحب نهال است. </w:t>
      </w:r>
      <w:r>
        <w:rPr>
          <w:rFonts w:cs="B Nazanin" w:hint="cs"/>
          <w:b/>
          <w:bCs/>
          <w:color w:val="FF0000"/>
          <w:sz w:val="24"/>
          <w:szCs w:val="24"/>
          <w:lang w:bidi="fa-IR"/>
        </w:rPr>
        <w:sym w:font="Wingdings 2" w:char="F050"/>
      </w:r>
    </w:p>
    <w:p w:rsidR="00193CD1" w:rsidRPr="00193CD1" w:rsidRDefault="00193CD1" w:rsidP="00193CD1">
      <w:pPr>
        <w:bidi/>
        <w:spacing w:after="0" w:line="240" w:lineRule="auto"/>
        <w:rPr>
          <w:rFonts w:cs="B Nazanin"/>
          <w:b/>
          <w:bCs/>
          <w:color w:val="00B0F0"/>
          <w:sz w:val="24"/>
          <w:szCs w:val="24"/>
          <w:rtl/>
          <w:lang w:bidi="fa-IR"/>
        </w:rPr>
      </w:pPr>
      <w:r w:rsidRPr="00193CD1">
        <w:rPr>
          <w:rFonts w:cs="B Nazanin" w:hint="cs"/>
          <w:b/>
          <w:bCs/>
          <w:color w:val="00B0F0"/>
          <w:sz w:val="24"/>
          <w:szCs w:val="24"/>
          <w:rtl/>
          <w:lang w:bidi="fa-IR"/>
        </w:rPr>
        <w:t>6-ج</w:t>
      </w:r>
      <w:r w:rsidR="001F0236">
        <w:rPr>
          <w:rFonts w:cs="B Nazanin" w:hint="cs"/>
          <w:b/>
          <w:bCs/>
          <w:color w:val="00B0F0"/>
          <w:sz w:val="24"/>
          <w:szCs w:val="24"/>
          <w:rtl/>
          <w:lang w:bidi="fa-IR"/>
        </w:rPr>
        <w:t>ل</w:t>
      </w:r>
      <w:r w:rsidRPr="00193CD1">
        <w:rPr>
          <w:rFonts w:cs="B Nazanin" w:hint="cs"/>
          <w:b/>
          <w:bCs/>
          <w:color w:val="00B0F0"/>
          <w:sz w:val="24"/>
          <w:szCs w:val="24"/>
          <w:rtl/>
          <w:lang w:bidi="fa-IR"/>
        </w:rPr>
        <w:t>د</w:t>
      </w:r>
      <w:r w:rsidR="001F0236">
        <w:rPr>
          <w:rFonts w:cs="B Nazanin" w:hint="cs"/>
          <w:b/>
          <w:bCs/>
          <w:color w:val="00B0F0"/>
          <w:sz w:val="24"/>
          <w:szCs w:val="24"/>
          <w:rtl/>
          <w:lang w:bidi="fa-IR"/>
        </w:rPr>
        <w:t xml:space="preserve"> </w:t>
      </w:r>
      <w:r w:rsidRPr="00193CD1">
        <w:rPr>
          <w:rFonts w:cs="B Nazanin" w:hint="cs"/>
          <w:b/>
          <w:bCs/>
          <w:color w:val="00B0F0"/>
          <w:sz w:val="24"/>
          <w:szCs w:val="24"/>
          <w:rtl/>
          <w:lang w:bidi="fa-IR"/>
        </w:rPr>
        <w:t>اول قانون مدنی ایران مصوب چه سالی است؟</w:t>
      </w:r>
    </w:p>
    <w:p w:rsidR="00193CD1" w:rsidRPr="004A5794" w:rsidRDefault="00193CD1" w:rsidP="00193CD1">
      <w:pPr>
        <w:bidi/>
        <w:spacing w:after="0" w:line="240" w:lineRule="auto"/>
        <w:rPr>
          <w:rFonts w:cs="B Nazanin"/>
          <w:sz w:val="24"/>
          <w:szCs w:val="24"/>
          <w:rtl/>
          <w:lang w:bidi="fa-IR"/>
        </w:rPr>
      </w:pPr>
      <w:r w:rsidRPr="004A5794">
        <w:rPr>
          <w:rFonts w:cs="B Nazanin" w:hint="cs"/>
          <w:sz w:val="24"/>
          <w:szCs w:val="24"/>
          <w:rtl/>
          <w:lang w:bidi="fa-IR"/>
        </w:rPr>
        <w:t>الف)</w:t>
      </w:r>
      <w:r>
        <w:rPr>
          <w:rFonts w:cs="B Nazanin" w:hint="cs"/>
          <w:sz w:val="24"/>
          <w:szCs w:val="24"/>
          <w:rtl/>
          <w:lang w:bidi="fa-IR"/>
        </w:rPr>
        <w:t xml:space="preserve"> 1300</w:t>
      </w:r>
      <w:r>
        <w:rPr>
          <w:rFonts w:cs="B Nazanin" w:hint="cs"/>
          <w:sz w:val="24"/>
          <w:szCs w:val="24"/>
          <w:rtl/>
          <w:lang w:bidi="fa-IR"/>
        </w:rPr>
        <w:tab/>
      </w:r>
      <w:r>
        <w:rPr>
          <w:rFonts w:cs="B Nazanin" w:hint="cs"/>
          <w:sz w:val="24"/>
          <w:szCs w:val="24"/>
          <w:rtl/>
          <w:lang w:bidi="fa-IR"/>
        </w:rPr>
        <w:tab/>
        <w:t>ب) 1308</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sidRPr="00217598">
        <w:rPr>
          <w:rFonts w:cs="B Nazanin" w:hint="cs"/>
          <w:b/>
          <w:bCs/>
          <w:color w:val="FF0000"/>
          <w:sz w:val="24"/>
          <w:szCs w:val="24"/>
          <w:rtl/>
          <w:lang w:bidi="fa-IR"/>
        </w:rPr>
        <w:t>ج) 1307</w:t>
      </w:r>
      <w:r w:rsidRPr="00217598">
        <w:rPr>
          <w:rFonts w:cs="B Nazanin" w:hint="cs"/>
          <w:b/>
          <w:bCs/>
          <w:color w:val="FF0000"/>
          <w:sz w:val="24"/>
          <w:szCs w:val="24"/>
          <w:rtl/>
          <w:lang w:bidi="fa-IR"/>
        </w:rPr>
        <w:tab/>
      </w:r>
      <w:r>
        <w:rPr>
          <w:rFonts w:cs="B Nazanin" w:hint="cs"/>
          <w:b/>
          <w:bCs/>
          <w:color w:val="FF0000"/>
          <w:sz w:val="24"/>
          <w:szCs w:val="24"/>
          <w:lang w:bidi="fa-IR"/>
        </w:rPr>
        <w:sym w:font="Wingdings 2" w:char="F050"/>
      </w:r>
      <w:r>
        <w:rPr>
          <w:rFonts w:cs="B Nazanin" w:hint="cs"/>
          <w:sz w:val="24"/>
          <w:szCs w:val="24"/>
          <w:rtl/>
          <w:lang w:bidi="fa-IR"/>
        </w:rPr>
        <w:tab/>
      </w:r>
      <w:r>
        <w:rPr>
          <w:rFonts w:cs="B Nazanin" w:hint="cs"/>
          <w:sz w:val="24"/>
          <w:szCs w:val="24"/>
          <w:rtl/>
          <w:lang w:bidi="fa-IR"/>
        </w:rPr>
        <w:tab/>
        <w:t>د) 1310</w:t>
      </w:r>
    </w:p>
    <w:p w:rsidR="00193CD1" w:rsidRPr="00193CD1" w:rsidRDefault="00193CD1" w:rsidP="00193CD1">
      <w:pPr>
        <w:bidi/>
        <w:spacing w:after="0" w:line="240" w:lineRule="auto"/>
        <w:rPr>
          <w:rFonts w:cs="B Nazanin"/>
          <w:b/>
          <w:bCs/>
          <w:color w:val="00B0F0"/>
          <w:sz w:val="24"/>
          <w:szCs w:val="24"/>
          <w:rtl/>
          <w:lang w:bidi="fa-IR"/>
        </w:rPr>
      </w:pPr>
      <w:r w:rsidRPr="00193CD1">
        <w:rPr>
          <w:rFonts w:cs="B Nazanin" w:hint="cs"/>
          <w:b/>
          <w:bCs/>
          <w:color w:val="00B0F0"/>
          <w:sz w:val="24"/>
          <w:szCs w:val="24"/>
          <w:rtl/>
          <w:lang w:bidi="fa-IR"/>
        </w:rPr>
        <w:t>7-اگر مدعی اماره قانونی مالکیت قبلی خود را نسبت به مال مورد تصرف دیگری اثبات کند، مطابق قانون؟</w:t>
      </w:r>
      <w:r w:rsidRPr="00193CD1">
        <w:rPr>
          <w:rFonts w:cs="B Nazanin" w:hint="cs"/>
          <w:b/>
          <w:bCs/>
          <w:color w:val="00B0F0"/>
          <w:sz w:val="24"/>
          <w:szCs w:val="24"/>
          <w:rtl/>
          <w:lang w:bidi="fa-IR"/>
        </w:rPr>
        <w:tab/>
        <w:t>(وکالت- 74)</w:t>
      </w:r>
    </w:p>
    <w:p w:rsidR="00193CD1" w:rsidRPr="00217598" w:rsidRDefault="00193CD1" w:rsidP="00193CD1">
      <w:pPr>
        <w:bidi/>
        <w:spacing w:after="0" w:line="240" w:lineRule="auto"/>
        <w:rPr>
          <w:rFonts w:cs="B Nazanin"/>
          <w:b/>
          <w:bCs/>
          <w:color w:val="FF0000"/>
          <w:sz w:val="24"/>
          <w:szCs w:val="24"/>
          <w:rtl/>
          <w:lang w:bidi="fa-IR"/>
        </w:rPr>
      </w:pPr>
      <w:r w:rsidRPr="00217598">
        <w:rPr>
          <w:rFonts w:cs="B Nazanin" w:hint="cs"/>
          <w:b/>
          <w:bCs/>
          <w:color w:val="FF0000"/>
          <w:sz w:val="24"/>
          <w:szCs w:val="24"/>
          <w:rtl/>
          <w:lang w:bidi="fa-IR"/>
        </w:rPr>
        <w:t>الف) مدعی محکوم به بیحقی می شود.</w:t>
      </w:r>
      <w:r w:rsidRPr="00217598">
        <w:rPr>
          <w:rFonts w:cs="B Nazanin" w:hint="cs"/>
          <w:b/>
          <w:bCs/>
          <w:color w:val="FF0000"/>
          <w:sz w:val="24"/>
          <w:szCs w:val="24"/>
          <w:lang w:bidi="fa-IR"/>
        </w:rPr>
        <w:t xml:space="preserve"> </w:t>
      </w:r>
      <w:r>
        <w:rPr>
          <w:rFonts w:cs="B Nazanin" w:hint="cs"/>
          <w:b/>
          <w:bCs/>
          <w:color w:val="FF0000"/>
          <w:sz w:val="24"/>
          <w:szCs w:val="24"/>
          <w:lang w:bidi="fa-IR"/>
        </w:rPr>
        <w:sym w:font="Wingdings 2" w:char="F050"/>
      </w:r>
      <w:r w:rsidRPr="00217598">
        <w:rPr>
          <w:rFonts w:cs="B Nazanin" w:hint="cs"/>
          <w:b/>
          <w:bCs/>
          <w:color w:val="FF0000"/>
          <w:sz w:val="24"/>
          <w:szCs w:val="24"/>
          <w:rtl/>
          <w:lang w:bidi="fa-IR"/>
        </w:rPr>
        <w:tab/>
      </w:r>
      <w:r w:rsidRPr="00217598">
        <w:rPr>
          <w:rFonts w:cs="B Nazanin" w:hint="cs"/>
          <w:b/>
          <w:bCs/>
          <w:color w:val="FF0000"/>
          <w:sz w:val="24"/>
          <w:szCs w:val="24"/>
          <w:rtl/>
          <w:lang w:bidi="fa-IR"/>
        </w:rPr>
        <w:tab/>
      </w:r>
    </w:p>
    <w:p w:rsidR="00193CD1" w:rsidRDefault="00193CD1" w:rsidP="00193CD1">
      <w:pPr>
        <w:bidi/>
        <w:spacing w:after="0" w:line="240" w:lineRule="auto"/>
        <w:rPr>
          <w:rFonts w:cs="B Nazanin"/>
          <w:sz w:val="24"/>
          <w:szCs w:val="24"/>
          <w:rtl/>
          <w:lang w:bidi="fa-IR"/>
        </w:rPr>
      </w:pPr>
      <w:r>
        <w:rPr>
          <w:rFonts w:cs="B Nazanin" w:hint="cs"/>
          <w:sz w:val="24"/>
          <w:szCs w:val="24"/>
          <w:rtl/>
          <w:lang w:bidi="fa-IR"/>
        </w:rPr>
        <w:t xml:space="preserve">ب) متصرف محکوم به خلع ید به سود مدعی می شود. </w:t>
      </w:r>
    </w:p>
    <w:p w:rsidR="00193CD1" w:rsidRDefault="00193CD1" w:rsidP="00193CD1">
      <w:pPr>
        <w:bidi/>
        <w:spacing w:after="0" w:line="240" w:lineRule="auto"/>
        <w:rPr>
          <w:rFonts w:cs="B Nazanin"/>
          <w:sz w:val="24"/>
          <w:szCs w:val="24"/>
          <w:rtl/>
          <w:lang w:bidi="fa-IR"/>
        </w:rPr>
      </w:pPr>
      <w:r>
        <w:rPr>
          <w:rFonts w:cs="B Nazanin" w:hint="cs"/>
          <w:sz w:val="24"/>
          <w:szCs w:val="24"/>
          <w:rtl/>
          <w:lang w:bidi="fa-IR"/>
        </w:rPr>
        <w:t>ج) متصرف محکوم به خلع ید می شود مگر انتقال ملک را به ناقل قانونی خود اثبات کند.</w:t>
      </w:r>
      <w:r>
        <w:rPr>
          <w:rFonts w:cs="B Nazanin" w:hint="cs"/>
          <w:sz w:val="24"/>
          <w:szCs w:val="24"/>
          <w:rtl/>
          <w:lang w:bidi="fa-IR"/>
        </w:rPr>
        <w:tab/>
      </w:r>
      <w:r>
        <w:rPr>
          <w:rFonts w:cs="B Nazanin" w:hint="cs"/>
          <w:sz w:val="24"/>
          <w:szCs w:val="24"/>
          <w:rtl/>
          <w:lang w:bidi="fa-IR"/>
        </w:rPr>
        <w:tab/>
      </w:r>
    </w:p>
    <w:p w:rsidR="00193CD1" w:rsidRDefault="00193CD1" w:rsidP="00193CD1">
      <w:pPr>
        <w:bidi/>
        <w:spacing w:after="0" w:line="240" w:lineRule="auto"/>
        <w:rPr>
          <w:rFonts w:cs="B Nazanin"/>
          <w:sz w:val="24"/>
          <w:szCs w:val="24"/>
          <w:rtl/>
          <w:lang w:bidi="fa-IR"/>
        </w:rPr>
      </w:pPr>
      <w:r>
        <w:rPr>
          <w:rFonts w:cs="B Nazanin" w:hint="cs"/>
          <w:sz w:val="24"/>
          <w:szCs w:val="24"/>
          <w:rtl/>
          <w:lang w:bidi="fa-IR"/>
        </w:rPr>
        <w:t xml:space="preserve">د) اگر متصرف عدم مالکیت قبلی مدعی را اثبات کند مدعی محکوم به بی حقی می شود. </w:t>
      </w:r>
    </w:p>
    <w:p w:rsidR="00193CD1" w:rsidRPr="00193CD1" w:rsidRDefault="00193CD1" w:rsidP="00193CD1">
      <w:pPr>
        <w:bidi/>
        <w:spacing w:after="0" w:line="240" w:lineRule="auto"/>
        <w:rPr>
          <w:rFonts w:cs="B Nazanin"/>
          <w:b/>
          <w:bCs/>
          <w:color w:val="00B0F0"/>
          <w:sz w:val="24"/>
          <w:szCs w:val="24"/>
          <w:rtl/>
          <w:lang w:bidi="fa-IR"/>
        </w:rPr>
      </w:pPr>
      <w:r w:rsidRPr="00193CD1">
        <w:rPr>
          <w:rFonts w:cs="B Nazanin" w:hint="cs"/>
          <w:b/>
          <w:bCs/>
          <w:color w:val="00B0F0"/>
          <w:sz w:val="24"/>
          <w:szCs w:val="24"/>
          <w:rtl/>
          <w:lang w:bidi="fa-IR"/>
        </w:rPr>
        <w:t>8- در مالکیت اثاث موجود در اقامتگاه زن و شوهر اختلاف شده است و هیچ یک از دو طرف دعوی، دلیلی برای اثبات ادعای خود ندارد. در این فرض، مالک چگونه معین می شود؟</w:t>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t>(وکالت-78)</w:t>
      </w:r>
    </w:p>
    <w:p w:rsidR="00193CD1" w:rsidRPr="00217598" w:rsidRDefault="00193CD1" w:rsidP="00193CD1">
      <w:pPr>
        <w:bidi/>
        <w:spacing w:after="0" w:line="240" w:lineRule="auto"/>
        <w:rPr>
          <w:rFonts w:cs="B Nazanin"/>
          <w:b/>
          <w:bCs/>
          <w:color w:val="FF0000"/>
          <w:sz w:val="24"/>
          <w:szCs w:val="24"/>
          <w:rtl/>
          <w:lang w:bidi="fa-IR"/>
        </w:rPr>
      </w:pPr>
      <w:r w:rsidRPr="00217598">
        <w:rPr>
          <w:rFonts w:cs="B Nazanin" w:hint="cs"/>
          <w:b/>
          <w:bCs/>
          <w:color w:val="FF0000"/>
          <w:sz w:val="24"/>
          <w:szCs w:val="24"/>
          <w:rtl/>
          <w:lang w:bidi="fa-IR"/>
        </w:rPr>
        <w:t xml:space="preserve">الف) آنچه عادتاً مورد استعمال زنانه است ملک زن و آنچه عادتاً مورد استعمال مردانه است ملک شوهر و بقیه مشترک بین زوجین محسوب است مگر اینکه خلاف این ترتیب ثابت شود. </w:t>
      </w:r>
      <w:r>
        <w:rPr>
          <w:rFonts w:cs="B Nazanin" w:hint="cs"/>
          <w:b/>
          <w:bCs/>
          <w:color w:val="FF0000"/>
          <w:sz w:val="24"/>
          <w:szCs w:val="24"/>
          <w:lang w:bidi="fa-IR"/>
        </w:rPr>
        <w:sym w:font="Wingdings 2" w:char="F050"/>
      </w:r>
    </w:p>
    <w:p w:rsidR="00193CD1" w:rsidRDefault="00193CD1" w:rsidP="00193CD1">
      <w:pPr>
        <w:bidi/>
        <w:spacing w:after="0" w:line="240" w:lineRule="auto"/>
        <w:rPr>
          <w:rFonts w:cs="B Nazanin"/>
          <w:sz w:val="24"/>
          <w:szCs w:val="24"/>
          <w:rtl/>
          <w:lang w:bidi="fa-IR"/>
        </w:rPr>
      </w:pPr>
      <w:r>
        <w:rPr>
          <w:rFonts w:cs="B Nazanin" w:hint="cs"/>
          <w:sz w:val="24"/>
          <w:szCs w:val="24"/>
          <w:rtl/>
          <w:lang w:bidi="fa-IR"/>
        </w:rPr>
        <w:t xml:space="preserve">ب) اثاث مورد اختلاف به زن تعلق دارد مگر این که دلیلی بر خلاف آن ارائه شود. </w:t>
      </w:r>
    </w:p>
    <w:p w:rsidR="00193CD1" w:rsidRDefault="00193CD1" w:rsidP="00193CD1">
      <w:pPr>
        <w:bidi/>
        <w:spacing w:after="0" w:line="240" w:lineRule="auto"/>
        <w:rPr>
          <w:rFonts w:cs="B Nazanin"/>
          <w:sz w:val="24"/>
          <w:szCs w:val="24"/>
          <w:rtl/>
          <w:lang w:bidi="fa-IR"/>
        </w:rPr>
      </w:pPr>
      <w:r>
        <w:rPr>
          <w:rFonts w:cs="B Nazanin" w:hint="cs"/>
          <w:sz w:val="24"/>
          <w:szCs w:val="24"/>
          <w:rtl/>
          <w:lang w:bidi="fa-IR"/>
        </w:rPr>
        <w:t xml:space="preserve">ج) اثاث مورد اختلاف به شوهر تعلق دارد مگر این که خلاف آن ثابت شود. </w:t>
      </w:r>
    </w:p>
    <w:p w:rsidR="00193CD1" w:rsidRDefault="00193CD1" w:rsidP="00193CD1">
      <w:pPr>
        <w:bidi/>
        <w:spacing w:after="0" w:line="240" w:lineRule="auto"/>
        <w:rPr>
          <w:rFonts w:cs="B Nazanin"/>
          <w:b/>
          <w:bCs/>
          <w:sz w:val="24"/>
          <w:szCs w:val="24"/>
          <w:rtl/>
          <w:lang w:bidi="fa-IR"/>
        </w:rPr>
      </w:pPr>
      <w:r>
        <w:rPr>
          <w:rFonts w:cs="B Nazanin" w:hint="cs"/>
          <w:sz w:val="24"/>
          <w:szCs w:val="24"/>
          <w:rtl/>
          <w:lang w:bidi="fa-IR"/>
        </w:rPr>
        <w:t xml:space="preserve">د) اثاث موجود در خانه متعلق به کسی است که مالک خانه است. </w:t>
      </w:r>
    </w:p>
    <w:p w:rsidR="00193CD1" w:rsidRDefault="00193CD1" w:rsidP="00193CD1">
      <w:pPr>
        <w:rPr>
          <w:rFonts w:cs="B Nazanin"/>
          <w:b/>
          <w:bCs/>
          <w:sz w:val="24"/>
          <w:szCs w:val="24"/>
          <w:rtl/>
          <w:lang w:bidi="fa-IR"/>
        </w:rPr>
      </w:pPr>
      <w:r>
        <w:rPr>
          <w:rFonts w:cs="B Nazanin"/>
          <w:b/>
          <w:bCs/>
          <w:sz w:val="24"/>
          <w:szCs w:val="24"/>
          <w:rtl/>
          <w:lang w:bidi="fa-IR"/>
        </w:rPr>
        <w:br w:type="page"/>
      </w:r>
    </w:p>
    <w:p w:rsidR="00193CD1" w:rsidRPr="00193CD1" w:rsidRDefault="00193CD1" w:rsidP="00193CD1">
      <w:pPr>
        <w:bidi/>
        <w:spacing w:after="0" w:line="240" w:lineRule="auto"/>
        <w:jc w:val="both"/>
        <w:rPr>
          <w:rFonts w:cs="B Nazanin"/>
          <w:b/>
          <w:bCs/>
          <w:color w:val="00B0F0"/>
          <w:sz w:val="24"/>
          <w:szCs w:val="24"/>
          <w:rtl/>
          <w:lang w:bidi="fa-IR"/>
        </w:rPr>
      </w:pPr>
      <w:r w:rsidRPr="00193CD1">
        <w:rPr>
          <w:rFonts w:cs="B Nazanin" w:hint="cs"/>
          <w:b/>
          <w:bCs/>
          <w:color w:val="00B0F0"/>
          <w:sz w:val="24"/>
          <w:szCs w:val="24"/>
          <w:rtl/>
          <w:lang w:bidi="fa-IR"/>
        </w:rPr>
        <w:lastRenderedPageBreak/>
        <w:t xml:space="preserve">9- اگر مالک عینی که حق انتفاع از آن را به دیگری داده است عین را بفروشد وضع حقوقی این معامله و حق انتفاع چگونه است؟ </w:t>
      </w:r>
      <w:r>
        <w:rPr>
          <w:rFonts w:cs="B Nazanin" w:hint="cs"/>
          <w:b/>
          <w:bCs/>
          <w:color w:val="00B0F0"/>
          <w:sz w:val="24"/>
          <w:szCs w:val="24"/>
          <w:rtl/>
          <w:lang w:bidi="fa-IR"/>
        </w:rPr>
        <w:tab/>
      </w:r>
      <w:r>
        <w:rPr>
          <w:rFonts w:cs="B Nazanin" w:hint="cs"/>
          <w:b/>
          <w:bCs/>
          <w:color w:val="00B0F0"/>
          <w:sz w:val="24"/>
          <w:szCs w:val="24"/>
          <w:rtl/>
          <w:lang w:bidi="fa-IR"/>
        </w:rPr>
        <w:tab/>
      </w:r>
      <w:r>
        <w:rPr>
          <w:rFonts w:cs="B Nazanin" w:hint="cs"/>
          <w:b/>
          <w:bCs/>
          <w:color w:val="00B0F0"/>
          <w:sz w:val="24"/>
          <w:szCs w:val="24"/>
          <w:rtl/>
          <w:lang w:bidi="fa-IR"/>
        </w:rPr>
        <w:tab/>
      </w:r>
      <w:r>
        <w:rPr>
          <w:rFonts w:cs="B Nazanin" w:hint="cs"/>
          <w:b/>
          <w:bCs/>
          <w:color w:val="00B0F0"/>
          <w:sz w:val="24"/>
          <w:szCs w:val="24"/>
          <w:rtl/>
          <w:lang w:bidi="fa-IR"/>
        </w:rPr>
        <w:tab/>
      </w:r>
      <w:r>
        <w:rPr>
          <w:rFonts w:cs="B Nazanin" w:hint="cs"/>
          <w:b/>
          <w:bCs/>
          <w:color w:val="00B0F0"/>
          <w:sz w:val="24"/>
          <w:szCs w:val="24"/>
          <w:rtl/>
          <w:lang w:bidi="fa-IR"/>
        </w:rPr>
        <w:tab/>
      </w:r>
      <w:r>
        <w:rPr>
          <w:rFonts w:cs="B Nazanin" w:hint="cs"/>
          <w:b/>
          <w:bCs/>
          <w:color w:val="00B0F0"/>
          <w:sz w:val="24"/>
          <w:szCs w:val="24"/>
          <w:rtl/>
          <w:lang w:bidi="fa-IR"/>
        </w:rPr>
        <w:tab/>
      </w:r>
      <w:r>
        <w:rPr>
          <w:rFonts w:cs="B Nazanin" w:hint="cs"/>
          <w:b/>
          <w:bCs/>
          <w:color w:val="00B0F0"/>
          <w:sz w:val="24"/>
          <w:szCs w:val="24"/>
          <w:rtl/>
          <w:lang w:bidi="fa-IR"/>
        </w:rPr>
        <w:tab/>
      </w:r>
      <w:r>
        <w:rPr>
          <w:rFonts w:cs="B Nazanin" w:hint="cs"/>
          <w:b/>
          <w:bCs/>
          <w:color w:val="00B0F0"/>
          <w:sz w:val="24"/>
          <w:szCs w:val="24"/>
          <w:rtl/>
          <w:lang w:bidi="fa-IR"/>
        </w:rPr>
        <w:tab/>
      </w:r>
      <w:r>
        <w:rPr>
          <w:rFonts w:cs="B Nazanin" w:hint="cs"/>
          <w:b/>
          <w:bCs/>
          <w:color w:val="00B0F0"/>
          <w:sz w:val="24"/>
          <w:szCs w:val="24"/>
          <w:rtl/>
          <w:lang w:bidi="fa-IR"/>
        </w:rPr>
        <w:tab/>
      </w:r>
      <w:r>
        <w:rPr>
          <w:rFonts w:cs="B Nazanin" w:hint="cs"/>
          <w:b/>
          <w:bCs/>
          <w:color w:val="00B0F0"/>
          <w:sz w:val="24"/>
          <w:szCs w:val="24"/>
          <w:rtl/>
          <w:lang w:bidi="fa-IR"/>
        </w:rPr>
        <w:tab/>
      </w:r>
      <w:r>
        <w:rPr>
          <w:rFonts w:cs="B Nazanin" w:hint="cs"/>
          <w:b/>
          <w:bCs/>
          <w:color w:val="00B0F0"/>
          <w:sz w:val="24"/>
          <w:szCs w:val="24"/>
          <w:rtl/>
          <w:lang w:bidi="fa-IR"/>
        </w:rPr>
        <w:tab/>
      </w:r>
      <w:r>
        <w:rPr>
          <w:rFonts w:cs="B Nazanin" w:hint="cs"/>
          <w:b/>
          <w:bCs/>
          <w:color w:val="00B0F0"/>
          <w:sz w:val="24"/>
          <w:szCs w:val="24"/>
          <w:rtl/>
          <w:lang w:bidi="fa-IR"/>
        </w:rPr>
        <w:tab/>
      </w:r>
      <w:r w:rsidRPr="00193CD1">
        <w:rPr>
          <w:rFonts w:cs="B Nazanin" w:hint="cs"/>
          <w:b/>
          <w:bCs/>
          <w:color w:val="00B0F0"/>
          <w:sz w:val="24"/>
          <w:szCs w:val="24"/>
          <w:rtl/>
          <w:lang w:bidi="fa-IR"/>
        </w:rPr>
        <w:t>(وکالت-78)</w:t>
      </w:r>
    </w:p>
    <w:p w:rsidR="00193CD1" w:rsidRDefault="00193CD1" w:rsidP="00193CD1">
      <w:pPr>
        <w:bidi/>
        <w:spacing w:after="0" w:line="240" w:lineRule="auto"/>
        <w:rPr>
          <w:rFonts w:cs="B Nazanin"/>
          <w:sz w:val="24"/>
          <w:szCs w:val="24"/>
          <w:rtl/>
          <w:lang w:bidi="fa-IR"/>
        </w:rPr>
      </w:pPr>
      <w:r>
        <w:rPr>
          <w:rFonts w:cs="B Nazanin" w:hint="cs"/>
          <w:sz w:val="24"/>
          <w:szCs w:val="24"/>
          <w:rtl/>
          <w:lang w:bidi="fa-IR"/>
        </w:rPr>
        <w:t xml:space="preserve">الف) معامله (فروش)، فضولی است و هیچ اثری در حق انتفاع ندارد. </w:t>
      </w:r>
    </w:p>
    <w:p w:rsidR="00193CD1" w:rsidRDefault="00193CD1" w:rsidP="00193CD1">
      <w:pPr>
        <w:bidi/>
        <w:spacing w:after="0" w:line="240" w:lineRule="auto"/>
        <w:rPr>
          <w:rFonts w:cs="B Nazanin"/>
          <w:sz w:val="24"/>
          <w:szCs w:val="24"/>
          <w:rtl/>
          <w:lang w:bidi="fa-IR"/>
        </w:rPr>
      </w:pPr>
      <w:r>
        <w:rPr>
          <w:rFonts w:cs="B Nazanin" w:hint="cs"/>
          <w:sz w:val="24"/>
          <w:szCs w:val="24"/>
          <w:rtl/>
          <w:lang w:bidi="fa-IR"/>
        </w:rPr>
        <w:t xml:space="preserve">ب) فروش عین باعث بطلان حق انتفاع می شود. </w:t>
      </w:r>
    </w:p>
    <w:p w:rsidR="00193CD1" w:rsidRDefault="00193CD1" w:rsidP="00193CD1">
      <w:pPr>
        <w:bidi/>
        <w:spacing w:after="0" w:line="240" w:lineRule="auto"/>
        <w:rPr>
          <w:rFonts w:cs="B Nazanin"/>
          <w:sz w:val="24"/>
          <w:szCs w:val="24"/>
          <w:rtl/>
          <w:lang w:bidi="fa-IR"/>
        </w:rPr>
      </w:pPr>
      <w:r>
        <w:rPr>
          <w:rFonts w:cs="B Nazanin" w:hint="cs"/>
          <w:sz w:val="24"/>
          <w:szCs w:val="24"/>
          <w:rtl/>
          <w:lang w:bidi="fa-IR"/>
        </w:rPr>
        <w:t xml:space="preserve">ج) بیع عین نافذ است و خریدار حق فسخ دارد. </w:t>
      </w:r>
    </w:p>
    <w:p w:rsidR="00193CD1" w:rsidRPr="00217598" w:rsidRDefault="00193CD1" w:rsidP="00193CD1">
      <w:pPr>
        <w:bidi/>
        <w:spacing w:after="0" w:line="240" w:lineRule="auto"/>
        <w:rPr>
          <w:rFonts w:cs="B Nazanin"/>
          <w:b/>
          <w:bCs/>
          <w:color w:val="FF0000"/>
          <w:sz w:val="24"/>
          <w:szCs w:val="24"/>
          <w:rtl/>
          <w:lang w:bidi="fa-IR"/>
        </w:rPr>
      </w:pPr>
      <w:r w:rsidRPr="00217598">
        <w:rPr>
          <w:rFonts w:cs="B Nazanin" w:hint="cs"/>
          <w:b/>
          <w:bCs/>
          <w:color w:val="FF0000"/>
          <w:sz w:val="24"/>
          <w:szCs w:val="24"/>
          <w:rtl/>
          <w:lang w:bidi="fa-IR"/>
        </w:rPr>
        <w:t xml:space="preserve">د) بیع نافذ است و خریدار جاهل به تعلق حق انتفاع به دیگری حق فسخ دارد. </w:t>
      </w:r>
      <w:r>
        <w:rPr>
          <w:rFonts w:cs="B Nazanin" w:hint="cs"/>
          <w:b/>
          <w:bCs/>
          <w:color w:val="FF0000"/>
          <w:sz w:val="24"/>
          <w:szCs w:val="24"/>
          <w:lang w:bidi="fa-IR"/>
        </w:rPr>
        <w:sym w:font="Wingdings 2" w:char="F050"/>
      </w:r>
    </w:p>
    <w:p w:rsidR="00193CD1" w:rsidRPr="00193CD1" w:rsidRDefault="00193CD1" w:rsidP="00193CD1">
      <w:pPr>
        <w:bidi/>
        <w:spacing w:after="0" w:line="240" w:lineRule="auto"/>
        <w:rPr>
          <w:rFonts w:cs="B Nazanin"/>
          <w:b/>
          <w:bCs/>
          <w:color w:val="00B0F0"/>
          <w:sz w:val="24"/>
          <w:szCs w:val="24"/>
          <w:rtl/>
          <w:lang w:bidi="fa-IR"/>
        </w:rPr>
      </w:pPr>
      <w:r w:rsidRPr="00193CD1">
        <w:rPr>
          <w:rFonts w:cs="B Nazanin" w:hint="cs"/>
          <w:b/>
          <w:bCs/>
          <w:color w:val="00B0F0"/>
          <w:sz w:val="24"/>
          <w:szCs w:val="24"/>
          <w:rtl/>
          <w:lang w:bidi="fa-IR"/>
        </w:rPr>
        <w:t>10- اگر مالک برای حق انتفاع، مدتی معین نکند، مدت انتفاع ....</w:t>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t>(سردفتری-74)</w:t>
      </w:r>
    </w:p>
    <w:p w:rsidR="00193CD1" w:rsidRDefault="00193CD1" w:rsidP="00193CD1">
      <w:pPr>
        <w:bidi/>
        <w:spacing w:after="0" w:line="240" w:lineRule="auto"/>
        <w:rPr>
          <w:rFonts w:cs="B Nazanin"/>
          <w:sz w:val="24"/>
          <w:szCs w:val="24"/>
          <w:rtl/>
          <w:lang w:bidi="fa-IR"/>
        </w:rPr>
      </w:pPr>
      <w:r>
        <w:rPr>
          <w:rFonts w:cs="B Nazanin" w:hint="cs"/>
          <w:sz w:val="24"/>
          <w:szCs w:val="24"/>
          <w:rtl/>
          <w:lang w:bidi="fa-IR"/>
        </w:rPr>
        <w:t xml:space="preserve">الف) با توجه به عرف تعیین می شود. </w:t>
      </w:r>
    </w:p>
    <w:p w:rsidR="00193CD1" w:rsidRPr="00217598" w:rsidRDefault="00193CD1" w:rsidP="00193CD1">
      <w:pPr>
        <w:bidi/>
        <w:spacing w:after="0" w:line="240" w:lineRule="auto"/>
        <w:rPr>
          <w:rFonts w:cs="B Nazanin"/>
          <w:b/>
          <w:bCs/>
          <w:color w:val="FF0000"/>
          <w:sz w:val="24"/>
          <w:szCs w:val="24"/>
          <w:rtl/>
          <w:lang w:bidi="fa-IR"/>
        </w:rPr>
      </w:pPr>
      <w:r w:rsidRPr="00217598">
        <w:rPr>
          <w:rFonts w:cs="B Nazanin" w:hint="cs"/>
          <w:b/>
          <w:bCs/>
          <w:color w:val="FF0000"/>
          <w:sz w:val="24"/>
          <w:szCs w:val="24"/>
          <w:rtl/>
          <w:lang w:bidi="fa-IR"/>
        </w:rPr>
        <w:t>ب) تا قبل از موت مالک، امکان رجوع برای مالک وجود دارد.</w:t>
      </w:r>
      <w:r w:rsidRPr="00217598">
        <w:rPr>
          <w:rFonts w:cs="B Nazanin" w:hint="cs"/>
          <w:b/>
          <w:bCs/>
          <w:color w:val="FF0000"/>
          <w:sz w:val="24"/>
          <w:szCs w:val="24"/>
          <w:lang w:bidi="fa-IR"/>
        </w:rPr>
        <w:t xml:space="preserve"> </w:t>
      </w:r>
      <w:r>
        <w:rPr>
          <w:rFonts w:cs="B Nazanin" w:hint="cs"/>
          <w:b/>
          <w:bCs/>
          <w:color w:val="FF0000"/>
          <w:sz w:val="24"/>
          <w:szCs w:val="24"/>
          <w:lang w:bidi="fa-IR"/>
        </w:rPr>
        <w:sym w:font="Wingdings 2" w:char="F050"/>
      </w:r>
    </w:p>
    <w:p w:rsidR="00193CD1" w:rsidRDefault="00193CD1" w:rsidP="00193CD1">
      <w:pPr>
        <w:bidi/>
        <w:spacing w:after="0" w:line="240" w:lineRule="auto"/>
        <w:rPr>
          <w:rFonts w:cs="B Nazanin"/>
          <w:sz w:val="24"/>
          <w:szCs w:val="24"/>
          <w:rtl/>
          <w:lang w:bidi="fa-IR"/>
        </w:rPr>
      </w:pPr>
      <w:r>
        <w:rPr>
          <w:rFonts w:cs="B Nazanin" w:hint="cs"/>
          <w:sz w:val="24"/>
          <w:szCs w:val="24"/>
          <w:rtl/>
          <w:lang w:bidi="fa-IR"/>
        </w:rPr>
        <w:t xml:space="preserve">ج) تا مرگ منتفع ادامه دارد و امکان رجوع وجود ندارد. </w:t>
      </w:r>
    </w:p>
    <w:p w:rsidR="00193CD1" w:rsidRDefault="00193CD1" w:rsidP="00193CD1">
      <w:pPr>
        <w:bidi/>
        <w:spacing w:after="0" w:line="240" w:lineRule="auto"/>
        <w:rPr>
          <w:rFonts w:cs="B Nazanin"/>
          <w:sz w:val="24"/>
          <w:szCs w:val="24"/>
          <w:rtl/>
          <w:lang w:bidi="fa-IR"/>
        </w:rPr>
      </w:pPr>
      <w:r>
        <w:rPr>
          <w:rFonts w:cs="B Nazanin" w:hint="cs"/>
          <w:sz w:val="24"/>
          <w:szCs w:val="24"/>
          <w:rtl/>
          <w:lang w:bidi="fa-IR"/>
        </w:rPr>
        <w:t xml:space="preserve">د) با توافق طرفین مشخص می شود. </w:t>
      </w:r>
    </w:p>
    <w:p w:rsidR="00193CD1" w:rsidRDefault="00193CD1" w:rsidP="00193CD1">
      <w:pPr>
        <w:bidi/>
        <w:spacing w:after="0" w:line="240" w:lineRule="auto"/>
        <w:rPr>
          <w:rFonts w:cs="B Nazanin"/>
          <w:sz w:val="24"/>
          <w:szCs w:val="24"/>
          <w:lang w:bidi="fa-IR"/>
        </w:rPr>
      </w:pPr>
    </w:p>
    <w:p w:rsidR="00193CD1" w:rsidRPr="00217598" w:rsidRDefault="00193CD1" w:rsidP="00193CD1">
      <w:pPr>
        <w:bidi/>
        <w:spacing w:after="0" w:line="240" w:lineRule="auto"/>
        <w:jc w:val="center"/>
        <w:rPr>
          <w:rFonts w:cs="B Titr"/>
          <w:b/>
          <w:bCs/>
          <w:color w:val="FF0000"/>
          <w:sz w:val="28"/>
          <w:szCs w:val="28"/>
          <w:rtl/>
          <w:lang w:bidi="fa-IR"/>
        </w:rPr>
      </w:pPr>
      <w:r w:rsidRPr="00217598">
        <w:rPr>
          <w:rFonts w:cs="B Titr" w:hint="cs"/>
          <w:b/>
          <w:bCs/>
          <w:color w:val="FF0000"/>
          <w:sz w:val="28"/>
          <w:szCs w:val="28"/>
          <w:rtl/>
          <w:lang w:bidi="fa-IR"/>
        </w:rPr>
        <w:t>پاسخنامه</w:t>
      </w:r>
      <w:r>
        <w:rPr>
          <w:rFonts w:cs="B Titr" w:hint="cs"/>
          <w:b/>
          <w:bCs/>
          <w:color w:val="FF0000"/>
          <w:sz w:val="28"/>
          <w:szCs w:val="28"/>
          <w:rtl/>
          <w:lang w:bidi="fa-IR"/>
        </w:rPr>
        <w:t xml:space="preserve"> مدنی</w:t>
      </w:r>
      <w:r w:rsidRPr="00217598">
        <w:rPr>
          <w:rFonts w:cs="B Titr" w:hint="cs"/>
          <w:b/>
          <w:bCs/>
          <w:color w:val="FF0000"/>
          <w:sz w:val="28"/>
          <w:szCs w:val="28"/>
          <w:rtl/>
          <w:lang w:bidi="fa-IR"/>
        </w:rPr>
        <w:t>:</w:t>
      </w:r>
    </w:p>
    <w:p w:rsidR="00193CD1" w:rsidRPr="00217598" w:rsidRDefault="00193CD1" w:rsidP="00193CD1">
      <w:pPr>
        <w:bidi/>
        <w:spacing w:after="0" w:line="240" w:lineRule="auto"/>
        <w:rPr>
          <w:rFonts w:cs="B Nazanin"/>
          <w:b/>
          <w:bCs/>
          <w:sz w:val="24"/>
          <w:szCs w:val="24"/>
          <w:rtl/>
          <w:lang w:bidi="fa-IR"/>
        </w:rPr>
      </w:pPr>
      <w:r w:rsidRPr="00217598">
        <w:rPr>
          <w:rFonts w:cs="B Nazanin" w:hint="cs"/>
          <w:b/>
          <w:bCs/>
          <w:sz w:val="24"/>
          <w:szCs w:val="24"/>
          <w:rtl/>
          <w:lang w:bidi="fa-IR"/>
        </w:rPr>
        <w:t xml:space="preserve">1- مستند به ماده 17 قانون مدنی گزینه «د» صحیح است. </w:t>
      </w:r>
    </w:p>
    <w:p w:rsidR="00193CD1" w:rsidRPr="00217598" w:rsidRDefault="00193CD1" w:rsidP="00193CD1">
      <w:pPr>
        <w:bidi/>
        <w:spacing w:after="0" w:line="240" w:lineRule="auto"/>
        <w:rPr>
          <w:rFonts w:cs="B Nazanin"/>
          <w:b/>
          <w:bCs/>
          <w:sz w:val="24"/>
          <w:szCs w:val="24"/>
          <w:rtl/>
          <w:lang w:bidi="fa-IR"/>
        </w:rPr>
      </w:pPr>
      <w:r w:rsidRPr="00217598">
        <w:rPr>
          <w:rFonts w:cs="B Nazanin" w:hint="cs"/>
          <w:b/>
          <w:bCs/>
          <w:sz w:val="24"/>
          <w:szCs w:val="24"/>
          <w:rtl/>
          <w:lang w:bidi="fa-IR"/>
        </w:rPr>
        <w:t xml:space="preserve">2- مستند به ماده 17 قانون مدنی گزینه «ج» صحیح است. </w:t>
      </w:r>
    </w:p>
    <w:p w:rsidR="00193CD1" w:rsidRPr="00217598" w:rsidRDefault="00193CD1" w:rsidP="00193CD1">
      <w:pPr>
        <w:bidi/>
        <w:spacing w:after="0" w:line="240" w:lineRule="auto"/>
        <w:rPr>
          <w:rFonts w:cs="B Nazanin"/>
          <w:b/>
          <w:bCs/>
          <w:sz w:val="24"/>
          <w:szCs w:val="24"/>
          <w:rtl/>
          <w:lang w:bidi="fa-IR"/>
        </w:rPr>
      </w:pPr>
      <w:r w:rsidRPr="00217598">
        <w:rPr>
          <w:rFonts w:cs="B Nazanin" w:hint="cs"/>
          <w:b/>
          <w:bCs/>
          <w:sz w:val="24"/>
          <w:szCs w:val="24"/>
          <w:rtl/>
          <w:lang w:bidi="fa-IR"/>
        </w:rPr>
        <w:t xml:space="preserve">3-مستند به ماده 17 قانون مدنی گزینه «ج» صحیح است. </w:t>
      </w:r>
    </w:p>
    <w:p w:rsidR="00193CD1" w:rsidRPr="00217598" w:rsidRDefault="00193CD1" w:rsidP="00193CD1">
      <w:pPr>
        <w:bidi/>
        <w:spacing w:after="0" w:line="240" w:lineRule="auto"/>
        <w:rPr>
          <w:rFonts w:cs="B Nazanin"/>
          <w:b/>
          <w:bCs/>
          <w:sz w:val="24"/>
          <w:szCs w:val="24"/>
          <w:rtl/>
          <w:lang w:bidi="fa-IR"/>
        </w:rPr>
      </w:pPr>
      <w:r w:rsidRPr="00217598">
        <w:rPr>
          <w:rFonts w:cs="B Nazanin" w:hint="cs"/>
          <w:b/>
          <w:bCs/>
          <w:sz w:val="24"/>
          <w:szCs w:val="24"/>
          <w:rtl/>
          <w:lang w:bidi="fa-IR"/>
        </w:rPr>
        <w:t xml:space="preserve">4- مستند به ماده 27 قانون مدنی گزینه «د» صحیح است. </w:t>
      </w:r>
    </w:p>
    <w:p w:rsidR="00193CD1" w:rsidRPr="00217598" w:rsidRDefault="00193CD1" w:rsidP="00193CD1">
      <w:pPr>
        <w:bidi/>
        <w:spacing w:after="0" w:line="240" w:lineRule="auto"/>
        <w:rPr>
          <w:rFonts w:cs="B Nazanin"/>
          <w:b/>
          <w:bCs/>
          <w:sz w:val="24"/>
          <w:szCs w:val="24"/>
          <w:rtl/>
          <w:lang w:bidi="fa-IR"/>
        </w:rPr>
      </w:pPr>
      <w:r w:rsidRPr="00217598">
        <w:rPr>
          <w:rFonts w:cs="B Nazanin" w:hint="cs"/>
          <w:b/>
          <w:bCs/>
          <w:sz w:val="24"/>
          <w:szCs w:val="24"/>
          <w:rtl/>
          <w:lang w:bidi="fa-IR"/>
        </w:rPr>
        <w:t>5- مستند به ماده 33 قانون مدنی گزینه «د» صحیح است.</w:t>
      </w:r>
    </w:p>
    <w:p w:rsidR="00193CD1" w:rsidRPr="00217598" w:rsidRDefault="00193CD1" w:rsidP="00953620">
      <w:pPr>
        <w:bidi/>
        <w:spacing w:after="0" w:line="240" w:lineRule="auto"/>
        <w:rPr>
          <w:rFonts w:cs="B Nazanin"/>
          <w:b/>
          <w:bCs/>
          <w:sz w:val="24"/>
          <w:szCs w:val="24"/>
          <w:rtl/>
          <w:lang w:bidi="fa-IR"/>
        </w:rPr>
      </w:pPr>
      <w:r w:rsidRPr="00217598">
        <w:rPr>
          <w:rFonts w:cs="B Nazanin" w:hint="cs"/>
          <w:b/>
          <w:bCs/>
          <w:sz w:val="24"/>
          <w:szCs w:val="24"/>
          <w:rtl/>
          <w:lang w:bidi="fa-IR"/>
        </w:rPr>
        <w:t xml:space="preserve">6- مستند به </w:t>
      </w:r>
      <w:r w:rsidR="00953620">
        <w:rPr>
          <w:rFonts w:cs="B Nazanin" w:hint="cs"/>
          <w:b/>
          <w:bCs/>
          <w:sz w:val="24"/>
          <w:szCs w:val="24"/>
          <w:rtl/>
          <w:lang w:bidi="fa-IR"/>
        </w:rPr>
        <w:t xml:space="preserve">دیپاچه </w:t>
      </w:r>
      <w:r w:rsidRPr="00217598">
        <w:rPr>
          <w:rFonts w:cs="B Nazanin" w:hint="cs"/>
          <w:b/>
          <w:bCs/>
          <w:sz w:val="24"/>
          <w:szCs w:val="24"/>
          <w:rtl/>
          <w:lang w:bidi="fa-IR"/>
        </w:rPr>
        <w:t>قانون مدنی گزینه «</w:t>
      </w:r>
      <w:r>
        <w:rPr>
          <w:rFonts w:cs="B Nazanin" w:hint="cs"/>
          <w:b/>
          <w:bCs/>
          <w:sz w:val="24"/>
          <w:szCs w:val="24"/>
          <w:rtl/>
          <w:lang w:bidi="fa-IR"/>
        </w:rPr>
        <w:t>ج</w:t>
      </w:r>
      <w:r w:rsidRPr="00217598">
        <w:rPr>
          <w:rFonts w:cs="B Nazanin" w:hint="cs"/>
          <w:b/>
          <w:bCs/>
          <w:sz w:val="24"/>
          <w:szCs w:val="24"/>
          <w:rtl/>
          <w:lang w:bidi="fa-IR"/>
        </w:rPr>
        <w:t>» صحیح است.</w:t>
      </w:r>
    </w:p>
    <w:p w:rsidR="00193CD1" w:rsidRDefault="00193CD1" w:rsidP="00193CD1">
      <w:pPr>
        <w:bidi/>
        <w:spacing w:after="0" w:line="240" w:lineRule="auto"/>
        <w:rPr>
          <w:rFonts w:cs="B Nazanin"/>
          <w:sz w:val="24"/>
          <w:szCs w:val="24"/>
          <w:rtl/>
          <w:lang w:bidi="fa-IR"/>
        </w:rPr>
      </w:pPr>
      <w:r w:rsidRPr="00217598">
        <w:rPr>
          <w:rFonts w:cs="B Nazanin" w:hint="cs"/>
          <w:b/>
          <w:bCs/>
          <w:sz w:val="24"/>
          <w:szCs w:val="24"/>
          <w:rtl/>
          <w:lang w:bidi="fa-IR"/>
        </w:rPr>
        <w:t xml:space="preserve">7- </w:t>
      </w:r>
      <w:r>
        <w:rPr>
          <w:rFonts w:cs="B Nazanin" w:hint="cs"/>
          <w:sz w:val="24"/>
          <w:szCs w:val="24"/>
          <w:rtl/>
          <w:lang w:bidi="fa-IR"/>
        </w:rPr>
        <w:t xml:space="preserve">مستند به ماده 35 قانون مدنی گزینه «الف» صحیح است. </w:t>
      </w:r>
    </w:p>
    <w:p w:rsidR="00193CD1" w:rsidRPr="00217598" w:rsidRDefault="00193CD1" w:rsidP="00193CD1">
      <w:pPr>
        <w:bidi/>
        <w:spacing w:after="0" w:line="240" w:lineRule="auto"/>
        <w:rPr>
          <w:rFonts w:cs="B Nazanin"/>
          <w:b/>
          <w:bCs/>
          <w:sz w:val="24"/>
          <w:szCs w:val="24"/>
          <w:rtl/>
          <w:lang w:bidi="fa-IR"/>
        </w:rPr>
      </w:pPr>
      <w:r w:rsidRPr="00217598">
        <w:rPr>
          <w:rFonts w:cs="B Nazanin" w:hint="cs"/>
          <w:b/>
          <w:bCs/>
          <w:sz w:val="24"/>
          <w:szCs w:val="24"/>
          <w:rtl/>
          <w:lang w:bidi="fa-IR"/>
        </w:rPr>
        <w:t>8- مستند به ماده 35 قانون مدنی گزینه «الف» صحیح است.</w:t>
      </w:r>
    </w:p>
    <w:p w:rsidR="00193CD1" w:rsidRPr="00217598" w:rsidRDefault="00193CD1" w:rsidP="00193CD1">
      <w:pPr>
        <w:bidi/>
        <w:spacing w:after="0" w:line="240" w:lineRule="auto"/>
        <w:rPr>
          <w:rFonts w:cs="B Nazanin"/>
          <w:b/>
          <w:bCs/>
          <w:sz w:val="24"/>
          <w:szCs w:val="24"/>
          <w:rtl/>
          <w:lang w:bidi="fa-IR"/>
        </w:rPr>
      </w:pPr>
      <w:r w:rsidRPr="00217598">
        <w:rPr>
          <w:rFonts w:cs="B Nazanin" w:hint="cs"/>
          <w:b/>
          <w:bCs/>
          <w:sz w:val="24"/>
          <w:szCs w:val="24"/>
          <w:rtl/>
          <w:lang w:bidi="fa-IR"/>
        </w:rPr>
        <w:t xml:space="preserve">9- مستند به ماده 53 قانون مدنی گزینه «د» صحیح است. </w:t>
      </w:r>
    </w:p>
    <w:p w:rsidR="00193CD1" w:rsidRDefault="00193CD1" w:rsidP="00193CD1">
      <w:pPr>
        <w:bidi/>
        <w:spacing w:after="0" w:line="240" w:lineRule="auto"/>
        <w:rPr>
          <w:rFonts w:cs="B Nazanin"/>
          <w:b/>
          <w:bCs/>
          <w:sz w:val="24"/>
          <w:szCs w:val="24"/>
          <w:rtl/>
          <w:lang w:bidi="fa-IR"/>
        </w:rPr>
      </w:pPr>
      <w:r w:rsidRPr="00217598">
        <w:rPr>
          <w:rFonts w:cs="B Nazanin" w:hint="cs"/>
          <w:b/>
          <w:bCs/>
          <w:sz w:val="24"/>
          <w:szCs w:val="24"/>
          <w:rtl/>
          <w:lang w:bidi="fa-IR"/>
        </w:rPr>
        <w:t>10-مستند به ماده 44 قانون مدنی گزینه «ب» صحیح است.</w:t>
      </w:r>
    </w:p>
    <w:p w:rsidR="00193CD1" w:rsidRDefault="00193CD1">
      <w:pPr>
        <w:rPr>
          <w:rFonts w:cs="B Nazanin"/>
          <w:b/>
          <w:bCs/>
          <w:sz w:val="24"/>
          <w:szCs w:val="24"/>
          <w:rtl/>
          <w:lang w:bidi="fa-IR"/>
        </w:rPr>
      </w:pPr>
      <w:r>
        <w:rPr>
          <w:rFonts w:cs="B Nazanin"/>
          <w:b/>
          <w:bCs/>
          <w:sz w:val="24"/>
          <w:szCs w:val="24"/>
          <w:rtl/>
          <w:lang w:bidi="fa-IR"/>
        </w:rPr>
        <w:br w:type="page"/>
      </w:r>
    </w:p>
    <w:p w:rsidR="00193CD1" w:rsidRDefault="00004DA6" w:rsidP="00193CD1">
      <w:pPr>
        <w:bidi/>
        <w:spacing w:after="0" w:line="240" w:lineRule="auto"/>
        <w:jc w:val="both"/>
        <w:rPr>
          <w:rFonts w:cs="B Nazanin"/>
          <w:b/>
          <w:bCs/>
          <w:rtl/>
          <w:lang w:bidi="fa-IR"/>
        </w:rPr>
      </w:pPr>
      <w:r>
        <w:rPr>
          <w:rFonts w:cs="B Nazanin"/>
          <w:b/>
          <w:bCs/>
          <w:noProof/>
          <w:rtl/>
        </w:rPr>
        <w:lastRenderedPageBreak/>
        <w:pict>
          <v:roundrect id="_x0000_s1027" style="position:absolute;left:0;text-align:left;margin-left:395.65pt;margin-top:1.35pt;width:104pt;height:30pt;z-index:251659264" arcsize="10923f" fillcolor="#92cddc [1944]" strokecolor="#92cddc [1944]" strokeweight="1pt">
            <v:fill color2="#daeef3 [664]" angle="-45" focus="-50%" type="gradient"/>
            <v:shadow on="t" type="perspective" color="#205867 [1608]" opacity=".5" offset="1pt" offset2="-3pt"/>
            <v:textbox>
              <w:txbxContent>
                <w:p w:rsidR="005112B3" w:rsidRPr="00F24A19" w:rsidRDefault="005112B3" w:rsidP="00193CD1">
                  <w:pPr>
                    <w:bidi/>
                    <w:spacing w:after="0" w:line="240" w:lineRule="auto"/>
                    <w:rPr>
                      <w:rFonts w:cs="B Titr"/>
                      <w:color w:val="FF0000"/>
                      <w:u w:val="single"/>
                      <w:rtl/>
                    </w:rPr>
                  </w:pPr>
                  <w:r w:rsidRPr="00F24A19">
                    <w:rPr>
                      <w:rFonts w:cs="B Titr" w:hint="cs"/>
                      <w:color w:val="FF0000"/>
                      <w:u w:val="single"/>
                      <w:rtl/>
                    </w:rPr>
                    <w:t>آئین دادرسی مدنی</w:t>
                  </w:r>
                </w:p>
                <w:p w:rsidR="005112B3" w:rsidRPr="008665DD" w:rsidRDefault="005112B3" w:rsidP="00193CD1">
                  <w:pPr>
                    <w:rPr>
                      <w:lang w:bidi="fa-IR"/>
                    </w:rPr>
                  </w:pPr>
                </w:p>
              </w:txbxContent>
            </v:textbox>
          </v:roundrect>
        </w:pict>
      </w:r>
    </w:p>
    <w:p w:rsidR="003710A7" w:rsidRDefault="003710A7" w:rsidP="00193CD1">
      <w:pPr>
        <w:bidi/>
        <w:spacing w:after="0" w:line="240" w:lineRule="auto"/>
        <w:jc w:val="both"/>
        <w:rPr>
          <w:rFonts w:cs="B Nazanin"/>
          <w:b/>
          <w:bCs/>
          <w:color w:val="00B0F0"/>
          <w:rtl/>
          <w:lang w:bidi="fa-IR"/>
        </w:rPr>
      </w:pPr>
    </w:p>
    <w:p w:rsidR="00193CD1" w:rsidRPr="00193CD1" w:rsidRDefault="00193CD1" w:rsidP="003710A7">
      <w:pPr>
        <w:bidi/>
        <w:spacing w:after="0" w:line="240" w:lineRule="auto"/>
        <w:jc w:val="both"/>
        <w:rPr>
          <w:rFonts w:cs="B Nazanin"/>
          <w:b/>
          <w:bCs/>
          <w:color w:val="00B0F0"/>
          <w:sz w:val="24"/>
          <w:szCs w:val="24"/>
          <w:rtl/>
          <w:lang w:bidi="fa-IR"/>
        </w:rPr>
      </w:pPr>
      <w:r w:rsidRPr="00193CD1">
        <w:rPr>
          <w:rFonts w:cs="B Nazanin" w:hint="cs"/>
          <w:b/>
          <w:bCs/>
          <w:color w:val="00B0F0"/>
          <w:rtl/>
          <w:lang w:bidi="fa-IR"/>
        </w:rPr>
        <w:t>1</w:t>
      </w:r>
      <w:r w:rsidRPr="00193CD1">
        <w:rPr>
          <w:rFonts w:cs="B Nazanin" w:hint="cs"/>
          <w:b/>
          <w:bCs/>
          <w:color w:val="00B0F0"/>
          <w:sz w:val="24"/>
          <w:szCs w:val="24"/>
          <w:rtl/>
          <w:lang w:bidi="fa-IR"/>
        </w:rPr>
        <w:t xml:space="preserve">- قضات دادگاهها در وهله اول موظفند موافق .......... به دعاوی رسیدگی کنند. </w:t>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b/>
          <w:bCs/>
          <w:color w:val="00B0F0"/>
          <w:sz w:val="24"/>
          <w:szCs w:val="24"/>
          <w:lang w:bidi="fa-IR"/>
        </w:rPr>
        <w:tab/>
      </w:r>
      <w:r w:rsidRPr="00193CD1">
        <w:rPr>
          <w:rFonts w:cs="B Nazanin"/>
          <w:b/>
          <w:bCs/>
          <w:color w:val="00B0F0"/>
          <w:sz w:val="24"/>
          <w:szCs w:val="24"/>
          <w:lang w:bidi="fa-IR"/>
        </w:rPr>
        <w:tab/>
      </w:r>
      <w:r w:rsidRPr="00193CD1">
        <w:rPr>
          <w:rFonts w:cs="B Nazanin" w:hint="cs"/>
          <w:b/>
          <w:bCs/>
          <w:color w:val="00B0F0"/>
          <w:sz w:val="24"/>
          <w:szCs w:val="24"/>
          <w:rtl/>
          <w:lang w:bidi="fa-IR"/>
        </w:rPr>
        <w:t>(قضاوت 80)</w:t>
      </w:r>
    </w:p>
    <w:p w:rsidR="00193CD1" w:rsidRPr="00AA075C" w:rsidRDefault="00193CD1" w:rsidP="00193CD1">
      <w:pPr>
        <w:bidi/>
        <w:spacing w:after="0" w:line="240" w:lineRule="auto"/>
        <w:jc w:val="both"/>
        <w:rPr>
          <w:rFonts w:cs="B Nazanin"/>
          <w:sz w:val="24"/>
          <w:szCs w:val="24"/>
          <w:rtl/>
          <w:lang w:bidi="fa-IR"/>
        </w:rPr>
      </w:pPr>
      <w:r w:rsidRPr="00BD2B44">
        <w:rPr>
          <w:rFonts w:cs="B Nazanin" w:hint="cs"/>
          <w:b/>
          <w:bCs/>
          <w:color w:val="FF0000"/>
          <w:sz w:val="24"/>
          <w:szCs w:val="24"/>
          <w:rtl/>
          <w:lang w:bidi="fa-IR"/>
        </w:rPr>
        <w:t>الف) قوانین</w:t>
      </w:r>
      <w:r>
        <w:rPr>
          <w:rFonts w:cs="B Nazanin" w:hint="cs"/>
          <w:b/>
          <w:bCs/>
          <w:color w:val="FF0000"/>
          <w:sz w:val="24"/>
          <w:szCs w:val="24"/>
          <w:lang w:bidi="fa-IR"/>
        </w:rPr>
        <w:sym w:font="Wingdings 2" w:char="F050"/>
      </w:r>
      <w:r w:rsidRPr="00AA075C">
        <w:rPr>
          <w:rFonts w:cs="B Nazanin" w:hint="cs"/>
          <w:sz w:val="24"/>
          <w:szCs w:val="24"/>
          <w:rtl/>
          <w:lang w:bidi="fa-IR"/>
        </w:rPr>
        <w:tab/>
        <w:t>ب) منابع معتبر فقهی</w:t>
      </w:r>
      <w:r w:rsidRPr="00AA075C">
        <w:rPr>
          <w:rFonts w:cs="B Nazanin" w:hint="cs"/>
          <w:sz w:val="24"/>
          <w:szCs w:val="24"/>
          <w:rtl/>
          <w:lang w:bidi="fa-IR"/>
        </w:rPr>
        <w:tab/>
      </w:r>
      <w:r w:rsidRPr="00AA075C">
        <w:rPr>
          <w:rFonts w:cs="B Nazanin" w:hint="cs"/>
          <w:sz w:val="24"/>
          <w:szCs w:val="24"/>
          <w:rtl/>
          <w:lang w:bidi="fa-IR"/>
        </w:rPr>
        <w:tab/>
        <w:t>ج) فتاوای معتبر</w:t>
      </w:r>
      <w:r w:rsidRPr="00AA075C">
        <w:rPr>
          <w:rFonts w:cs="B Nazanin" w:hint="cs"/>
          <w:sz w:val="24"/>
          <w:szCs w:val="24"/>
          <w:rtl/>
          <w:lang w:bidi="fa-IR"/>
        </w:rPr>
        <w:tab/>
      </w:r>
      <w:r w:rsidRPr="00AA075C">
        <w:rPr>
          <w:rFonts w:cs="B Nazanin" w:hint="cs"/>
          <w:sz w:val="24"/>
          <w:szCs w:val="24"/>
          <w:rtl/>
          <w:lang w:bidi="fa-IR"/>
        </w:rPr>
        <w:tab/>
        <w:t xml:space="preserve">د) رویه قضایی </w:t>
      </w:r>
    </w:p>
    <w:p w:rsidR="00193CD1" w:rsidRPr="00193CD1" w:rsidRDefault="00193CD1" w:rsidP="00193CD1">
      <w:pPr>
        <w:bidi/>
        <w:spacing w:after="0" w:line="240" w:lineRule="auto"/>
        <w:jc w:val="both"/>
        <w:rPr>
          <w:rFonts w:cs="B Nazanin"/>
          <w:b/>
          <w:bCs/>
          <w:color w:val="00B0F0"/>
          <w:sz w:val="24"/>
          <w:szCs w:val="24"/>
          <w:rtl/>
          <w:lang w:bidi="fa-IR"/>
        </w:rPr>
      </w:pPr>
      <w:r w:rsidRPr="00193CD1">
        <w:rPr>
          <w:rFonts w:cs="B Nazanin" w:hint="cs"/>
          <w:b/>
          <w:bCs/>
          <w:color w:val="00B0F0"/>
          <w:sz w:val="24"/>
          <w:szCs w:val="24"/>
          <w:rtl/>
          <w:lang w:bidi="fa-IR"/>
        </w:rPr>
        <w:t xml:space="preserve">2- عقود و قراردادهایی که مخل نظم عمومی است در ............ قابل ترتیب اثر نیست. </w:t>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b/>
          <w:bCs/>
          <w:color w:val="00B0F0"/>
          <w:sz w:val="24"/>
          <w:szCs w:val="24"/>
          <w:lang w:bidi="fa-IR"/>
        </w:rPr>
        <w:tab/>
      </w:r>
      <w:r w:rsidRPr="00193CD1">
        <w:rPr>
          <w:rFonts w:cs="B Nazanin" w:hint="cs"/>
          <w:b/>
          <w:bCs/>
          <w:color w:val="00B0F0"/>
          <w:sz w:val="24"/>
          <w:szCs w:val="24"/>
          <w:rtl/>
          <w:lang w:bidi="fa-IR"/>
        </w:rPr>
        <w:t>(قضاوت 80)</w:t>
      </w:r>
    </w:p>
    <w:p w:rsidR="00193CD1" w:rsidRPr="00AA075C" w:rsidRDefault="00193CD1" w:rsidP="00193CD1">
      <w:pPr>
        <w:bidi/>
        <w:spacing w:after="0" w:line="240" w:lineRule="auto"/>
        <w:jc w:val="both"/>
        <w:rPr>
          <w:rFonts w:cs="B Nazanin"/>
          <w:sz w:val="24"/>
          <w:szCs w:val="24"/>
          <w:rtl/>
          <w:lang w:bidi="fa-IR"/>
        </w:rPr>
      </w:pPr>
      <w:r w:rsidRPr="00AA075C">
        <w:rPr>
          <w:rFonts w:cs="B Nazanin" w:hint="cs"/>
          <w:sz w:val="24"/>
          <w:szCs w:val="24"/>
          <w:rtl/>
          <w:lang w:bidi="fa-IR"/>
        </w:rPr>
        <w:t>الف) دفاتر اسناد</w:t>
      </w:r>
      <w:r w:rsidRPr="00AA075C">
        <w:rPr>
          <w:rFonts w:cs="B Nazanin" w:hint="cs"/>
          <w:sz w:val="24"/>
          <w:szCs w:val="24"/>
          <w:rtl/>
          <w:lang w:bidi="fa-IR"/>
        </w:rPr>
        <w:tab/>
      </w:r>
      <w:r w:rsidRPr="00AA075C">
        <w:rPr>
          <w:rFonts w:cs="B Nazanin" w:hint="cs"/>
          <w:sz w:val="24"/>
          <w:szCs w:val="24"/>
          <w:rtl/>
          <w:lang w:bidi="fa-IR"/>
        </w:rPr>
        <w:tab/>
      </w:r>
      <w:r w:rsidRPr="00BD2B44">
        <w:rPr>
          <w:rFonts w:cs="B Nazanin" w:hint="cs"/>
          <w:b/>
          <w:bCs/>
          <w:color w:val="FF0000"/>
          <w:sz w:val="24"/>
          <w:szCs w:val="24"/>
          <w:rtl/>
          <w:lang w:bidi="fa-IR"/>
        </w:rPr>
        <w:t>ب) دادگاه</w:t>
      </w:r>
      <w:r w:rsidRPr="00BD2B44">
        <w:rPr>
          <w:rFonts w:cs="B Nazanin"/>
          <w:b/>
          <w:bCs/>
          <w:color w:val="FF0000"/>
          <w:sz w:val="24"/>
          <w:szCs w:val="24"/>
          <w:rtl/>
          <w:lang w:bidi="fa-IR"/>
        </w:rPr>
        <w:softHyphen/>
      </w:r>
      <w:r w:rsidRPr="00BD2B44">
        <w:rPr>
          <w:rFonts w:cs="B Nazanin" w:hint="cs"/>
          <w:b/>
          <w:bCs/>
          <w:color w:val="FF0000"/>
          <w:sz w:val="24"/>
          <w:szCs w:val="24"/>
          <w:rtl/>
          <w:lang w:bidi="fa-IR"/>
        </w:rPr>
        <w:t>ها</w:t>
      </w:r>
      <w:r>
        <w:rPr>
          <w:rFonts w:cs="B Nazanin" w:hint="cs"/>
          <w:b/>
          <w:bCs/>
          <w:color w:val="FF0000"/>
          <w:sz w:val="24"/>
          <w:szCs w:val="24"/>
          <w:lang w:bidi="fa-IR"/>
        </w:rPr>
        <w:sym w:font="Wingdings 2" w:char="F050"/>
      </w:r>
      <w:r>
        <w:rPr>
          <w:rFonts w:cs="B Nazanin" w:hint="cs"/>
          <w:b/>
          <w:bCs/>
          <w:color w:val="FF0000"/>
          <w:sz w:val="24"/>
          <w:szCs w:val="24"/>
          <w:rtl/>
          <w:lang w:bidi="fa-IR"/>
        </w:rPr>
        <w:t xml:space="preserve">   </w:t>
      </w:r>
      <w:r w:rsidRPr="00AA075C">
        <w:rPr>
          <w:rFonts w:cs="B Nazanin" w:hint="cs"/>
          <w:sz w:val="24"/>
          <w:szCs w:val="24"/>
          <w:rtl/>
          <w:lang w:bidi="fa-IR"/>
        </w:rPr>
        <w:tab/>
      </w:r>
      <w:r w:rsidRPr="00AA075C">
        <w:rPr>
          <w:rFonts w:cs="B Nazanin" w:hint="cs"/>
          <w:sz w:val="24"/>
          <w:szCs w:val="24"/>
          <w:rtl/>
          <w:lang w:bidi="fa-IR"/>
        </w:rPr>
        <w:tab/>
        <w:t>ج) مراجع داوری</w:t>
      </w:r>
      <w:r w:rsidRPr="00AA075C">
        <w:rPr>
          <w:rFonts w:cs="B Nazanin" w:hint="cs"/>
          <w:sz w:val="24"/>
          <w:szCs w:val="24"/>
          <w:rtl/>
          <w:lang w:bidi="fa-IR"/>
        </w:rPr>
        <w:tab/>
      </w:r>
      <w:r w:rsidRPr="00AA075C">
        <w:rPr>
          <w:rFonts w:cs="B Nazanin" w:hint="cs"/>
          <w:sz w:val="24"/>
          <w:szCs w:val="24"/>
          <w:rtl/>
          <w:lang w:bidi="fa-IR"/>
        </w:rPr>
        <w:tab/>
        <w:t xml:space="preserve">د) توافقات منعقده متبایعین </w:t>
      </w:r>
    </w:p>
    <w:p w:rsidR="00193CD1" w:rsidRPr="00193CD1" w:rsidRDefault="00193CD1" w:rsidP="00193CD1">
      <w:pPr>
        <w:bidi/>
        <w:spacing w:after="0" w:line="240" w:lineRule="auto"/>
        <w:jc w:val="both"/>
        <w:rPr>
          <w:rFonts w:cs="B Nazanin"/>
          <w:b/>
          <w:bCs/>
          <w:color w:val="00B0F0"/>
          <w:sz w:val="24"/>
          <w:szCs w:val="24"/>
          <w:rtl/>
          <w:lang w:bidi="fa-IR"/>
        </w:rPr>
      </w:pPr>
      <w:r w:rsidRPr="00193CD1">
        <w:rPr>
          <w:rFonts w:cs="B Nazanin" w:hint="cs"/>
          <w:b/>
          <w:bCs/>
          <w:color w:val="00B0F0"/>
          <w:sz w:val="24"/>
          <w:szCs w:val="24"/>
          <w:rtl/>
          <w:lang w:bidi="fa-IR"/>
        </w:rPr>
        <w:t xml:space="preserve">3- هیچ دادگاهی نمی تواند به دعوایی رسیدگی کند مگر اینکه: </w:t>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b/>
          <w:bCs/>
          <w:color w:val="00B0F0"/>
          <w:sz w:val="24"/>
          <w:szCs w:val="24"/>
          <w:lang w:bidi="fa-IR"/>
        </w:rPr>
        <w:tab/>
      </w:r>
      <w:r w:rsidRPr="00193CD1">
        <w:rPr>
          <w:rFonts w:cs="B Nazanin" w:hint="cs"/>
          <w:b/>
          <w:bCs/>
          <w:color w:val="00B0F0"/>
          <w:sz w:val="24"/>
          <w:szCs w:val="24"/>
          <w:rtl/>
          <w:lang w:bidi="fa-IR"/>
        </w:rPr>
        <w:t>(قضاوت 79)</w:t>
      </w:r>
    </w:p>
    <w:p w:rsidR="00193CD1" w:rsidRPr="00AA075C" w:rsidRDefault="00193CD1" w:rsidP="00193CD1">
      <w:pPr>
        <w:bidi/>
        <w:spacing w:after="0" w:line="240" w:lineRule="auto"/>
        <w:jc w:val="both"/>
        <w:rPr>
          <w:rFonts w:cs="B Nazanin"/>
          <w:sz w:val="24"/>
          <w:szCs w:val="24"/>
          <w:rtl/>
          <w:lang w:bidi="fa-IR"/>
        </w:rPr>
      </w:pPr>
      <w:r w:rsidRPr="00AA075C">
        <w:rPr>
          <w:rFonts w:cs="B Nazanin" w:hint="cs"/>
          <w:sz w:val="24"/>
          <w:szCs w:val="24"/>
          <w:rtl/>
          <w:lang w:bidi="fa-IR"/>
        </w:rPr>
        <w:t xml:space="preserve">الف) شخص یا اشخاص ذی نفع یا وکیل یا قائم مقام یا نماینده قانونی آنان درخواست داده باشند. </w:t>
      </w:r>
    </w:p>
    <w:p w:rsidR="00193CD1" w:rsidRPr="00AA075C" w:rsidRDefault="00193CD1" w:rsidP="00193CD1">
      <w:pPr>
        <w:bidi/>
        <w:spacing w:after="0" w:line="240" w:lineRule="auto"/>
        <w:jc w:val="both"/>
        <w:rPr>
          <w:rFonts w:cs="B Nazanin"/>
          <w:sz w:val="24"/>
          <w:szCs w:val="24"/>
          <w:rtl/>
          <w:lang w:bidi="fa-IR"/>
        </w:rPr>
      </w:pPr>
      <w:r w:rsidRPr="00AA075C">
        <w:rPr>
          <w:rFonts w:cs="B Nazanin" w:hint="cs"/>
          <w:sz w:val="24"/>
          <w:szCs w:val="24"/>
          <w:rtl/>
          <w:lang w:bidi="fa-IR"/>
        </w:rPr>
        <w:t xml:space="preserve">ب) شخص یا اشخاص ذی نفع یا وکیل یا قائم مقام یا نماینده قانونی آنان رسیدگی را درخواست کرده باشند. </w:t>
      </w:r>
    </w:p>
    <w:p w:rsidR="00193CD1" w:rsidRPr="00BD2B44" w:rsidRDefault="00193CD1" w:rsidP="00193CD1">
      <w:pPr>
        <w:bidi/>
        <w:spacing w:after="0" w:line="240" w:lineRule="auto"/>
        <w:jc w:val="both"/>
        <w:rPr>
          <w:rFonts w:cs="B Nazanin"/>
          <w:b/>
          <w:bCs/>
          <w:color w:val="FF0000"/>
          <w:sz w:val="24"/>
          <w:szCs w:val="24"/>
          <w:rtl/>
          <w:lang w:bidi="fa-IR"/>
        </w:rPr>
      </w:pPr>
      <w:r w:rsidRPr="00BD2B44">
        <w:rPr>
          <w:rFonts w:cs="B Nazanin" w:hint="cs"/>
          <w:b/>
          <w:bCs/>
          <w:color w:val="FF0000"/>
          <w:sz w:val="24"/>
          <w:szCs w:val="24"/>
          <w:rtl/>
          <w:lang w:bidi="fa-IR"/>
        </w:rPr>
        <w:t xml:space="preserve">ج) شخص یا اشخاص ذینفع یا وکیل یا قائم مقام یا نماینده قانونی آنان رسیدگی به دعوی را برابر قانون درخواست کرده باشند. </w:t>
      </w:r>
      <w:r>
        <w:rPr>
          <w:rFonts w:cs="B Nazanin" w:hint="cs"/>
          <w:b/>
          <w:bCs/>
          <w:color w:val="FF0000"/>
          <w:sz w:val="24"/>
          <w:szCs w:val="24"/>
          <w:lang w:bidi="fa-IR"/>
        </w:rPr>
        <w:sym w:font="Wingdings 2" w:char="F050"/>
      </w:r>
    </w:p>
    <w:p w:rsidR="00193CD1" w:rsidRPr="00AA075C" w:rsidRDefault="00193CD1" w:rsidP="00193CD1">
      <w:pPr>
        <w:bidi/>
        <w:spacing w:after="0" w:line="240" w:lineRule="auto"/>
        <w:jc w:val="both"/>
        <w:rPr>
          <w:rFonts w:cs="B Nazanin"/>
          <w:sz w:val="24"/>
          <w:szCs w:val="24"/>
          <w:rtl/>
          <w:lang w:bidi="fa-IR"/>
        </w:rPr>
      </w:pPr>
      <w:r w:rsidRPr="00AA075C">
        <w:rPr>
          <w:rFonts w:cs="B Nazanin" w:hint="cs"/>
          <w:sz w:val="24"/>
          <w:szCs w:val="24"/>
          <w:rtl/>
          <w:lang w:bidi="fa-IR"/>
        </w:rPr>
        <w:t xml:space="preserve">د) دعوا جنبه ترافعی داشته باشد. </w:t>
      </w:r>
    </w:p>
    <w:p w:rsidR="00193CD1" w:rsidRPr="00193CD1" w:rsidRDefault="00193CD1" w:rsidP="00193CD1">
      <w:pPr>
        <w:bidi/>
        <w:spacing w:after="0" w:line="240" w:lineRule="auto"/>
        <w:jc w:val="both"/>
        <w:rPr>
          <w:rFonts w:cs="B Nazanin"/>
          <w:b/>
          <w:bCs/>
          <w:color w:val="00B0F0"/>
          <w:sz w:val="24"/>
          <w:szCs w:val="24"/>
          <w:rtl/>
          <w:lang w:bidi="fa-IR"/>
        </w:rPr>
      </w:pPr>
      <w:r w:rsidRPr="00193CD1">
        <w:rPr>
          <w:rFonts w:cs="B Nazanin" w:hint="cs"/>
          <w:b/>
          <w:bCs/>
          <w:color w:val="00B0F0"/>
          <w:sz w:val="24"/>
          <w:szCs w:val="24"/>
          <w:rtl/>
          <w:lang w:bidi="fa-IR"/>
        </w:rPr>
        <w:t xml:space="preserve">4- دعوای راجع به توقف یا ورشکستگی باید در دادگاهی اقامه شود که: </w:t>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p>
    <w:p w:rsidR="00193CD1" w:rsidRPr="00AA075C" w:rsidRDefault="00193CD1" w:rsidP="00193CD1">
      <w:pPr>
        <w:bidi/>
        <w:spacing w:after="0" w:line="240" w:lineRule="auto"/>
        <w:jc w:val="both"/>
        <w:rPr>
          <w:rFonts w:cs="B Nazanin"/>
          <w:sz w:val="24"/>
          <w:szCs w:val="24"/>
          <w:rtl/>
          <w:lang w:bidi="fa-IR"/>
        </w:rPr>
      </w:pPr>
      <w:r w:rsidRPr="00AA075C">
        <w:rPr>
          <w:rFonts w:cs="B Nazanin" w:hint="cs"/>
          <w:sz w:val="24"/>
          <w:szCs w:val="24"/>
          <w:rtl/>
          <w:lang w:bidi="fa-IR"/>
        </w:rPr>
        <w:t>الف) شخص متوقف برای انجام معاملات خود نمایندگی داشته است.</w:t>
      </w:r>
    </w:p>
    <w:p w:rsidR="00193CD1" w:rsidRPr="00AA075C" w:rsidRDefault="00193CD1" w:rsidP="00193CD1">
      <w:pPr>
        <w:bidi/>
        <w:spacing w:after="0" w:line="240" w:lineRule="auto"/>
        <w:jc w:val="both"/>
        <w:rPr>
          <w:rFonts w:cs="B Nazanin"/>
          <w:sz w:val="24"/>
          <w:szCs w:val="24"/>
          <w:rtl/>
          <w:lang w:bidi="fa-IR"/>
        </w:rPr>
      </w:pPr>
      <w:r w:rsidRPr="00AA075C">
        <w:rPr>
          <w:rFonts w:cs="B Nazanin" w:hint="cs"/>
          <w:sz w:val="24"/>
          <w:szCs w:val="24"/>
          <w:rtl/>
          <w:lang w:bidi="fa-IR"/>
        </w:rPr>
        <w:t xml:space="preserve">ب) بیشترین اموال شخص متوقف در حوزه آن واقع است. </w:t>
      </w:r>
    </w:p>
    <w:p w:rsidR="00193CD1" w:rsidRPr="00BD2B44" w:rsidRDefault="00193CD1" w:rsidP="00193CD1">
      <w:pPr>
        <w:bidi/>
        <w:spacing w:after="0" w:line="240" w:lineRule="auto"/>
        <w:jc w:val="both"/>
        <w:rPr>
          <w:rFonts w:cs="B Nazanin"/>
          <w:b/>
          <w:bCs/>
          <w:color w:val="FF0000"/>
          <w:sz w:val="24"/>
          <w:szCs w:val="24"/>
          <w:rtl/>
          <w:lang w:bidi="fa-IR"/>
        </w:rPr>
      </w:pPr>
      <w:r w:rsidRPr="00BD2B44">
        <w:rPr>
          <w:rFonts w:cs="B Nazanin" w:hint="cs"/>
          <w:b/>
          <w:bCs/>
          <w:color w:val="FF0000"/>
          <w:sz w:val="24"/>
          <w:szCs w:val="24"/>
          <w:rtl/>
          <w:lang w:bidi="fa-IR"/>
        </w:rPr>
        <w:t xml:space="preserve">ج) شخص متوقف یا ورشکستگی در حوزه آن اقامت داشته باشد. </w:t>
      </w:r>
      <w:r>
        <w:rPr>
          <w:rFonts w:cs="B Nazanin" w:hint="cs"/>
          <w:b/>
          <w:bCs/>
          <w:color w:val="FF0000"/>
          <w:sz w:val="24"/>
          <w:szCs w:val="24"/>
          <w:lang w:bidi="fa-IR"/>
        </w:rPr>
        <w:sym w:font="Wingdings 2" w:char="F050"/>
      </w:r>
    </w:p>
    <w:p w:rsidR="00193CD1" w:rsidRPr="00AA075C" w:rsidRDefault="00193CD1" w:rsidP="00193CD1">
      <w:pPr>
        <w:bidi/>
        <w:spacing w:after="0" w:line="240" w:lineRule="auto"/>
        <w:jc w:val="both"/>
        <w:rPr>
          <w:rFonts w:cs="B Nazanin"/>
          <w:sz w:val="24"/>
          <w:szCs w:val="24"/>
          <w:rtl/>
          <w:lang w:bidi="fa-IR"/>
        </w:rPr>
      </w:pPr>
      <w:r w:rsidRPr="00AA075C">
        <w:rPr>
          <w:rFonts w:cs="B Nazanin" w:hint="cs"/>
          <w:sz w:val="24"/>
          <w:szCs w:val="24"/>
          <w:rtl/>
          <w:lang w:bidi="fa-IR"/>
        </w:rPr>
        <w:t xml:space="preserve">د) شخص متوقف یا ورشکسته بیشترین معاملات را در حوزه آن انجام داده باشد. </w:t>
      </w:r>
    </w:p>
    <w:p w:rsidR="00193CD1" w:rsidRPr="00193CD1" w:rsidRDefault="00193CD1" w:rsidP="00193CD1">
      <w:pPr>
        <w:bidi/>
        <w:spacing w:after="0" w:line="240" w:lineRule="auto"/>
        <w:jc w:val="both"/>
        <w:rPr>
          <w:rFonts w:cs="B Nazanin"/>
          <w:b/>
          <w:bCs/>
          <w:color w:val="00B0F0"/>
          <w:sz w:val="24"/>
          <w:szCs w:val="24"/>
          <w:rtl/>
          <w:lang w:bidi="fa-IR"/>
        </w:rPr>
      </w:pPr>
      <w:r w:rsidRPr="00193CD1">
        <w:rPr>
          <w:rFonts w:cs="B Nazanin" w:hint="cs"/>
          <w:b/>
          <w:bCs/>
          <w:color w:val="00B0F0"/>
          <w:sz w:val="24"/>
          <w:szCs w:val="24"/>
          <w:rtl/>
          <w:lang w:bidi="fa-IR"/>
        </w:rPr>
        <w:t xml:space="preserve">5- درخواست افراز ملکی که جریان ثبتی آن خاتمه یافته و طرف مقابل آن اداره دولتی است، در صلاحیت: </w:t>
      </w:r>
      <w:r w:rsidRPr="00193CD1">
        <w:rPr>
          <w:rFonts w:cs="B Nazanin" w:hint="cs"/>
          <w:b/>
          <w:bCs/>
          <w:color w:val="00B0F0"/>
          <w:sz w:val="24"/>
          <w:szCs w:val="24"/>
          <w:rtl/>
          <w:lang w:bidi="fa-IR"/>
        </w:rPr>
        <w:tab/>
      </w:r>
    </w:p>
    <w:p w:rsidR="00193CD1" w:rsidRDefault="00193CD1" w:rsidP="00193CD1">
      <w:pPr>
        <w:bidi/>
        <w:spacing w:after="0" w:line="240" w:lineRule="auto"/>
        <w:jc w:val="both"/>
        <w:rPr>
          <w:rFonts w:cs="B Nazanin"/>
          <w:sz w:val="24"/>
          <w:szCs w:val="24"/>
          <w:rtl/>
          <w:lang w:bidi="fa-IR"/>
        </w:rPr>
      </w:pPr>
      <w:r w:rsidRPr="00AA075C">
        <w:rPr>
          <w:rFonts w:cs="B Nazanin" w:hint="cs"/>
          <w:sz w:val="24"/>
          <w:szCs w:val="24"/>
          <w:rtl/>
          <w:lang w:bidi="fa-IR"/>
        </w:rPr>
        <w:t>الف) دادگاه عمومی است.</w:t>
      </w:r>
      <w:r w:rsidRPr="00AA075C">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sidRPr="00AA075C">
        <w:rPr>
          <w:rFonts w:cs="B Nazanin" w:hint="cs"/>
          <w:sz w:val="24"/>
          <w:szCs w:val="24"/>
          <w:rtl/>
          <w:lang w:bidi="fa-IR"/>
        </w:rPr>
        <w:t xml:space="preserve">ب) دیوان عدالت اداری است. </w:t>
      </w:r>
      <w:r w:rsidRPr="00AA075C">
        <w:rPr>
          <w:rFonts w:cs="B Nazanin" w:hint="cs"/>
          <w:sz w:val="24"/>
          <w:szCs w:val="24"/>
          <w:rtl/>
          <w:lang w:bidi="fa-IR"/>
        </w:rPr>
        <w:tab/>
      </w:r>
    </w:p>
    <w:p w:rsidR="00193CD1" w:rsidRPr="00AA075C" w:rsidRDefault="00193CD1" w:rsidP="00193CD1">
      <w:pPr>
        <w:bidi/>
        <w:spacing w:after="0" w:line="240" w:lineRule="auto"/>
        <w:jc w:val="both"/>
        <w:rPr>
          <w:rFonts w:cs="B Nazanin"/>
          <w:sz w:val="24"/>
          <w:szCs w:val="24"/>
          <w:rtl/>
          <w:lang w:bidi="fa-IR"/>
        </w:rPr>
      </w:pPr>
      <w:r w:rsidRPr="00BD2B44">
        <w:rPr>
          <w:rFonts w:cs="B Nazanin" w:hint="cs"/>
          <w:b/>
          <w:bCs/>
          <w:color w:val="FF0000"/>
          <w:sz w:val="24"/>
          <w:szCs w:val="24"/>
          <w:rtl/>
          <w:lang w:bidi="fa-IR"/>
        </w:rPr>
        <w:t>ج) اداره ثبت محل وقوع ملک است.</w:t>
      </w:r>
      <w:r w:rsidRPr="00BD2B44">
        <w:rPr>
          <w:rFonts w:cs="B Nazanin" w:hint="cs"/>
          <w:b/>
          <w:bCs/>
          <w:color w:val="FF0000"/>
          <w:sz w:val="24"/>
          <w:szCs w:val="24"/>
          <w:lang w:bidi="fa-IR"/>
        </w:rPr>
        <w:t xml:space="preserve"> </w:t>
      </w:r>
      <w:r>
        <w:rPr>
          <w:rFonts w:cs="B Nazanin" w:hint="cs"/>
          <w:b/>
          <w:bCs/>
          <w:color w:val="FF0000"/>
          <w:sz w:val="24"/>
          <w:szCs w:val="24"/>
          <w:lang w:bidi="fa-IR"/>
        </w:rPr>
        <w:sym w:font="Wingdings 2" w:char="F050"/>
      </w:r>
      <w:r>
        <w:rPr>
          <w:rFonts w:cs="B Nazanin" w:hint="cs"/>
          <w:sz w:val="24"/>
          <w:szCs w:val="24"/>
          <w:rtl/>
          <w:lang w:bidi="fa-IR"/>
        </w:rPr>
        <w:t xml:space="preserve"> </w:t>
      </w:r>
      <w:r>
        <w:rPr>
          <w:rFonts w:cs="B Nazanin" w:hint="cs"/>
          <w:sz w:val="24"/>
          <w:szCs w:val="24"/>
          <w:rtl/>
          <w:lang w:bidi="fa-IR"/>
        </w:rPr>
        <w:tab/>
      </w:r>
      <w:r>
        <w:rPr>
          <w:rFonts w:cs="B Nazanin" w:hint="cs"/>
          <w:sz w:val="24"/>
          <w:szCs w:val="24"/>
          <w:rtl/>
          <w:lang w:bidi="fa-IR"/>
        </w:rPr>
        <w:tab/>
      </w:r>
      <w:r w:rsidRPr="00AA075C">
        <w:rPr>
          <w:rFonts w:cs="B Nazanin" w:hint="cs"/>
          <w:sz w:val="24"/>
          <w:szCs w:val="24"/>
          <w:rtl/>
          <w:lang w:bidi="fa-IR"/>
        </w:rPr>
        <w:t xml:space="preserve">د) اداره ثبت محل اقامت طرف مقابل است. </w:t>
      </w:r>
    </w:p>
    <w:p w:rsidR="00193CD1" w:rsidRPr="00193CD1" w:rsidRDefault="00193CD1" w:rsidP="00193CD1">
      <w:pPr>
        <w:bidi/>
        <w:spacing w:after="0" w:line="240" w:lineRule="auto"/>
        <w:jc w:val="both"/>
        <w:rPr>
          <w:rFonts w:cs="B Nazanin"/>
          <w:b/>
          <w:bCs/>
          <w:color w:val="00B0F0"/>
          <w:sz w:val="24"/>
          <w:szCs w:val="24"/>
          <w:rtl/>
          <w:lang w:bidi="fa-IR"/>
        </w:rPr>
      </w:pPr>
      <w:r w:rsidRPr="00193CD1">
        <w:rPr>
          <w:rFonts w:cs="B Nazanin" w:hint="cs"/>
          <w:b/>
          <w:bCs/>
          <w:color w:val="00B0F0"/>
          <w:sz w:val="24"/>
          <w:szCs w:val="24"/>
          <w:rtl/>
          <w:lang w:bidi="fa-IR"/>
        </w:rPr>
        <w:t xml:space="preserve">6- چنانچه اختلاف در صلاحیت بین دادگاه عمومی حوزه یک استان با دادگاه تجدیدنظر استان دیگر باشد: </w:t>
      </w:r>
      <w:r w:rsidRPr="00193CD1">
        <w:rPr>
          <w:rFonts w:cs="B Nazanin" w:hint="cs"/>
          <w:b/>
          <w:bCs/>
          <w:color w:val="00B0F0"/>
          <w:sz w:val="24"/>
          <w:szCs w:val="24"/>
          <w:rtl/>
          <w:lang w:bidi="fa-IR"/>
        </w:rPr>
        <w:tab/>
      </w:r>
    </w:p>
    <w:p w:rsidR="00193CD1" w:rsidRPr="00AA075C" w:rsidRDefault="00193CD1" w:rsidP="00193CD1">
      <w:pPr>
        <w:bidi/>
        <w:spacing w:after="0" w:line="240" w:lineRule="auto"/>
        <w:jc w:val="both"/>
        <w:rPr>
          <w:rFonts w:cs="B Nazanin"/>
          <w:sz w:val="24"/>
          <w:szCs w:val="24"/>
          <w:rtl/>
          <w:lang w:bidi="fa-IR"/>
        </w:rPr>
      </w:pPr>
      <w:r w:rsidRPr="00BD2B44">
        <w:rPr>
          <w:rFonts w:cs="B Nazanin" w:hint="cs"/>
          <w:b/>
          <w:bCs/>
          <w:color w:val="FF0000"/>
          <w:sz w:val="24"/>
          <w:szCs w:val="24"/>
          <w:rtl/>
          <w:lang w:bidi="fa-IR"/>
        </w:rPr>
        <w:t>الف) حل آن با دیوان عالی کشور است.</w:t>
      </w:r>
      <w:r w:rsidRPr="00BD2B44">
        <w:rPr>
          <w:rFonts w:cs="B Nazanin" w:hint="cs"/>
          <w:b/>
          <w:bCs/>
          <w:color w:val="FF0000"/>
          <w:sz w:val="24"/>
          <w:szCs w:val="24"/>
          <w:lang w:bidi="fa-IR"/>
        </w:rPr>
        <w:t xml:space="preserve"> </w:t>
      </w:r>
      <w:r>
        <w:rPr>
          <w:rFonts w:cs="B Nazanin" w:hint="cs"/>
          <w:b/>
          <w:bCs/>
          <w:color w:val="FF0000"/>
          <w:sz w:val="24"/>
          <w:szCs w:val="24"/>
          <w:lang w:bidi="fa-IR"/>
        </w:rPr>
        <w:sym w:font="Wingdings 2" w:char="F050"/>
      </w:r>
      <w:r w:rsidRPr="00BD2B44">
        <w:rPr>
          <w:rFonts w:cs="B Nazanin" w:hint="cs"/>
          <w:b/>
          <w:bCs/>
          <w:color w:val="FF0000"/>
          <w:sz w:val="24"/>
          <w:szCs w:val="24"/>
          <w:rtl/>
          <w:lang w:bidi="fa-IR"/>
        </w:rPr>
        <w:t xml:space="preserve"> </w:t>
      </w:r>
      <w:r w:rsidRPr="00BD2B44">
        <w:rPr>
          <w:rFonts w:cs="B Nazanin" w:hint="cs"/>
          <w:b/>
          <w:bCs/>
          <w:color w:val="FF0000"/>
          <w:sz w:val="24"/>
          <w:szCs w:val="24"/>
          <w:rtl/>
          <w:lang w:bidi="fa-IR"/>
        </w:rPr>
        <w:tab/>
      </w:r>
      <w:r w:rsidRPr="00AA075C">
        <w:rPr>
          <w:rFonts w:cs="B Nazanin" w:hint="cs"/>
          <w:sz w:val="24"/>
          <w:szCs w:val="24"/>
          <w:rtl/>
          <w:lang w:bidi="fa-IR"/>
        </w:rPr>
        <w:tab/>
        <w:t xml:space="preserve">ب) حل آن با هیأت حل اختلاف است. </w:t>
      </w:r>
    </w:p>
    <w:p w:rsidR="00193CD1" w:rsidRPr="00AA075C" w:rsidRDefault="00193CD1" w:rsidP="00193CD1">
      <w:pPr>
        <w:bidi/>
        <w:spacing w:after="0" w:line="240" w:lineRule="auto"/>
        <w:jc w:val="both"/>
        <w:rPr>
          <w:rFonts w:cs="B Nazanin"/>
          <w:sz w:val="24"/>
          <w:szCs w:val="24"/>
          <w:rtl/>
          <w:lang w:bidi="fa-IR"/>
        </w:rPr>
      </w:pPr>
      <w:r w:rsidRPr="00AA075C">
        <w:rPr>
          <w:rFonts w:cs="B Nazanin" w:hint="cs"/>
          <w:sz w:val="24"/>
          <w:szCs w:val="24"/>
          <w:rtl/>
          <w:lang w:bidi="fa-IR"/>
        </w:rPr>
        <w:t xml:space="preserve">ج) نظر دادگاه تجدیدنظر لازم الاتباع است. </w:t>
      </w:r>
      <w:r w:rsidRPr="00AA075C">
        <w:rPr>
          <w:rFonts w:cs="B Nazanin" w:hint="cs"/>
          <w:sz w:val="24"/>
          <w:szCs w:val="24"/>
          <w:rtl/>
          <w:lang w:bidi="fa-IR"/>
        </w:rPr>
        <w:tab/>
      </w:r>
      <w:r w:rsidRPr="00AA075C">
        <w:rPr>
          <w:rFonts w:cs="B Nazanin" w:hint="cs"/>
          <w:sz w:val="24"/>
          <w:szCs w:val="24"/>
          <w:rtl/>
          <w:lang w:bidi="fa-IR"/>
        </w:rPr>
        <w:tab/>
        <w:t xml:space="preserve">د) حل آن با هیأت مشترک دادگاههای تجدیدنظر دو استان است. </w:t>
      </w:r>
    </w:p>
    <w:p w:rsidR="00193CD1" w:rsidRPr="00193CD1" w:rsidRDefault="00193CD1" w:rsidP="00193CD1">
      <w:pPr>
        <w:bidi/>
        <w:spacing w:after="0" w:line="240" w:lineRule="auto"/>
        <w:jc w:val="both"/>
        <w:rPr>
          <w:rFonts w:cs="B Nazanin"/>
          <w:b/>
          <w:bCs/>
          <w:color w:val="00B0F0"/>
          <w:sz w:val="24"/>
          <w:szCs w:val="24"/>
          <w:rtl/>
          <w:lang w:bidi="fa-IR"/>
        </w:rPr>
      </w:pPr>
      <w:r w:rsidRPr="00193CD1">
        <w:rPr>
          <w:rFonts w:cs="B Nazanin" w:hint="cs"/>
          <w:b/>
          <w:bCs/>
          <w:color w:val="00B0F0"/>
          <w:sz w:val="24"/>
          <w:szCs w:val="24"/>
          <w:rtl/>
          <w:lang w:bidi="fa-IR"/>
        </w:rPr>
        <w:t>7- هرگاه شخصی که اقامتگاه او شهرستان کرج است دعوایی به خواسته خلع ید از باغ خود واقع در رامسر به طرفیت شرکت  سهامی خاص که مرکز اصلی آن در شهرستان رشت می باشد اقامه نماید. رسیدگی به این دعوا در صلاحیت کدام یک از دادگاه های عمومی است؟</w:t>
      </w:r>
      <w:r w:rsidRPr="00193CD1">
        <w:rPr>
          <w:rFonts w:cs="B Nazanin"/>
          <w:b/>
          <w:bCs/>
          <w:color w:val="00B0F0"/>
          <w:sz w:val="24"/>
          <w:szCs w:val="24"/>
          <w:lang w:bidi="fa-IR"/>
        </w:rPr>
        <w:tab/>
      </w:r>
      <w:r w:rsidRPr="00193CD1">
        <w:rPr>
          <w:rFonts w:cs="B Nazanin"/>
          <w:b/>
          <w:bCs/>
          <w:color w:val="00B0F0"/>
          <w:sz w:val="24"/>
          <w:szCs w:val="24"/>
          <w:lang w:bidi="fa-IR"/>
        </w:rPr>
        <w:tab/>
      </w:r>
      <w:r w:rsidRPr="00193CD1">
        <w:rPr>
          <w:rFonts w:cs="B Nazanin"/>
          <w:b/>
          <w:bCs/>
          <w:color w:val="00B0F0"/>
          <w:sz w:val="24"/>
          <w:szCs w:val="24"/>
          <w:lang w:bidi="fa-IR"/>
        </w:rPr>
        <w:tab/>
      </w:r>
      <w:r w:rsidRPr="00193CD1">
        <w:rPr>
          <w:rFonts w:cs="B Nazanin"/>
          <w:b/>
          <w:bCs/>
          <w:color w:val="00B0F0"/>
          <w:sz w:val="24"/>
          <w:szCs w:val="24"/>
          <w:lang w:bidi="fa-IR"/>
        </w:rPr>
        <w:tab/>
      </w:r>
      <w:r w:rsidRPr="00193CD1">
        <w:rPr>
          <w:rFonts w:cs="B Nazanin"/>
          <w:b/>
          <w:bCs/>
          <w:color w:val="00B0F0"/>
          <w:sz w:val="24"/>
          <w:szCs w:val="24"/>
          <w:lang w:bidi="fa-IR"/>
        </w:rPr>
        <w:tab/>
      </w:r>
      <w:r w:rsidRPr="00193CD1">
        <w:rPr>
          <w:rFonts w:cs="B Nazanin"/>
          <w:b/>
          <w:bCs/>
          <w:color w:val="00B0F0"/>
          <w:sz w:val="24"/>
          <w:szCs w:val="24"/>
          <w:lang w:bidi="fa-IR"/>
        </w:rPr>
        <w:tab/>
      </w:r>
      <w:r w:rsidRPr="00193CD1">
        <w:rPr>
          <w:rFonts w:cs="B Nazanin"/>
          <w:b/>
          <w:bCs/>
          <w:color w:val="00B0F0"/>
          <w:sz w:val="24"/>
          <w:szCs w:val="24"/>
          <w:lang w:bidi="fa-IR"/>
        </w:rPr>
        <w:tab/>
      </w:r>
      <w:r w:rsidRPr="00193CD1">
        <w:rPr>
          <w:rFonts w:cs="B Nazanin"/>
          <w:b/>
          <w:bCs/>
          <w:color w:val="00B0F0"/>
          <w:sz w:val="24"/>
          <w:szCs w:val="24"/>
          <w:lang w:bidi="fa-IR"/>
        </w:rPr>
        <w:tab/>
        <w:t xml:space="preserve"> </w:t>
      </w:r>
      <w:r w:rsidRPr="00193CD1">
        <w:rPr>
          <w:rFonts w:cs="B Nazanin" w:hint="cs"/>
          <w:b/>
          <w:bCs/>
          <w:color w:val="00B0F0"/>
          <w:sz w:val="24"/>
          <w:szCs w:val="24"/>
          <w:rtl/>
          <w:lang w:bidi="fa-IR"/>
        </w:rPr>
        <w:t xml:space="preserve">     </w:t>
      </w:r>
      <w:r w:rsidRPr="00193CD1">
        <w:rPr>
          <w:rFonts w:cs="B Nazanin"/>
          <w:b/>
          <w:bCs/>
          <w:color w:val="00B0F0"/>
          <w:sz w:val="24"/>
          <w:szCs w:val="24"/>
          <w:lang w:bidi="fa-IR"/>
        </w:rPr>
        <w:t xml:space="preserve">             </w:t>
      </w:r>
      <w:r w:rsidRPr="00193CD1">
        <w:rPr>
          <w:rFonts w:cs="B Nazanin" w:hint="cs"/>
          <w:b/>
          <w:bCs/>
          <w:color w:val="00B0F0"/>
          <w:sz w:val="24"/>
          <w:szCs w:val="24"/>
          <w:rtl/>
          <w:lang w:bidi="fa-IR"/>
        </w:rPr>
        <w:t>(وکالت-80)</w:t>
      </w:r>
    </w:p>
    <w:p w:rsidR="00193CD1" w:rsidRPr="00AA075C" w:rsidRDefault="00193CD1" w:rsidP="00193CD1">
      <w:pPr>
        <w:bidi/>
        <w:spacing w:after="0" w:line="240" w:lineRule="auto"/>
        <w:jc w:val="both"/>
        <w:rPr>
          <w:rFonts w:cs="B Nazanin"/>
          <w:sz w:val="24"/>
          <w:szCs w:val="24"/>
          <w:rtl/>
          <w:lang w:bidi="fa-IR"/>
        </w:rPr>
      </w:pPr>
      <w:r w:rsidRPr="00BD2B44">
        <w:rPr>
          <w:rFonts w:cs="B Nazanin" w:hint="cs"/>
          <w:b/>
          <w:bCs/>
          <w:color w:val="FF0000"/>
          <w:sz w:val="24"/>
          <w:szCs w:val="24"/>
          <w:rtl/>
          <w:lang w:bidi="fa-IR"/>
        </w:rPr>
        <w:t>الف) رامسر</w:t>
      </w:r>
      <w:r>
        <w:rPr>
          <w:rFonts w:cs="B Nazanin" w:hint="cs"/>
          <w:b/>
          <w:bCs/>
          <w:color w:val="FF0000"/>
          <w:sz w:val="24"/>
          <w:szCs w:val="24"/>
          <w:lang w:bidi="fa-IR"/>
        </w:rPr>
        <w:sym w:font="Wingdings 2" w:char="F050"/>
      </w:r>
      <w:r w:rsidRPr="00AA075C">
        <w:rPr>
          <w:rFonts w:cs="B Nazanin" w:hint="cs"/>
          <w:sz w:val="24"/>
          <w:szCs w:val="24"/>
          <w:rtl/>
          <w:lang w:bidi="fa-IR"/>
        </w:rPr>
        <w:tab/>
      </w:r>
      <w:r w:rsidRPr="00AA075C">
        <w:rPr>
          <w:rFonts w:cs="B Nazanin" w:hint="cs"/>
          <w:sz w:val="24"/>
          <w:szCs w:val="24"/>
          <w:rtl/>
          <w:lang w:bidi="fa-IR"/>
        </w:rPr>
        <w:tab/>
        <w:t>ب) رشت</w:t>
      </w:r>
      <w:r w:rsidRPr="00AA075C">
        <w:rPr>
          <w:rFonts w:cs="B Nazanin" w:hint="cs"/>
          <w:sz w:val="24"/>
          <w:szCs w:val="24"/>
          <w:rtl/>
          <w:lang w:bidi="fa-IR"/>
        </w:rPr>
        <w:tab/>
      </w:r>
      <w:r w:rsidRPr="00AA075C">
        <w:rPr>
          <w:rFonts w:cs="B Nazanin" w:hint="cs"/>
          <w:sz w:val="24"/>
          <w:szCs w:val="24"/>
          <w:rtl/>
          <w:lang w:bidi="fa-IR"/>
        </w:rPr>
        <w:tab/>
        <w:t>ج) کرج</w:t>
      </w:r>
      <w:r w:rsidRPr="00AA075C">
        <w:rPr>
          <w:rFonts w:cs="B Nazanin" w:hint="cs"/>
          <w:sz w:val="24"/>
          <w:szCs w:val="24"/>
          <w:rtl/>
          <w:lang w:bidi="fa-IR"/>
        </w:rPr>
        <w:tab/>
      </w:r>
      <w:r w:rsidRPr="00AA075C">
        <w:rPr>
          <w:rFonts w:cs="B Nazanin" w:hint="cs"/>
          <w:sz w:val="24"/>
          <w:szCs w:val="24"/>
          <w:rtl/>
          <w:lang w:bidi="fa-IR"/>
        </w:rPr>
        <w:tab/>
        <w:t xml:space="preserve">د) یکی از دادگاههای رامسر یا رشت یا کرج به انتخاب خواهان </w:t>
      </w:r>
    </w:p>
    <w:p w:rsidR="00193CD1" w:rsidRPr="00193CD1" w:rsidRDefault="00193CD1" w:rsidP="00193CD1">
      <w:pPr>
        <w:bidi/>
        <w:spacing w:after="0" w:line="240" w:lineRule="auto"/>
        <w:jc w:val="both"/>
        <w:rPr>
          <w:rFonts w:cs="B Nazanin"/>
          <w:b/>
          <w:bCs/>
          <w:color w:val="00B0F0"/>
          <w:sz w:val="24"/>
          <w:szCs w:val="24"/>
          <w:rtl/>
          <w:lang w:bidi="fa-IR"/>
        </w:rPr>
      </w:pPr>
      <w:r w:rsidRPr="00193CD1">
        <w:rPr>
          <w:rFonts w:cs="B Nazanin" w:hint="cs"/>
          <w:b/>
          <w:bCs/>
          <w:color w:val="00B0F0"/>
          <w:sz w:val="24"/>
          <w:szCs w:val="24"/>
          <w:rtl/>
          <w:lang w:bidi="fa-IR"/>
        </w:rPr>
        <w:t>8- شخصی به نام علی از شخصی به نام حسن که مقیم فرانسه است ده میلیون ریال طلبکار است. حسن در ایران فاقد اقامتگاه و محل سکونت موقت و مال غیر منقول است. در صورتی که علی بخواهد علیه وی در دادگاههای ایران طرح دعوا نماید باید دادخواست خود را به دادگاه:</w:t>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b/>
          <w:bCs/>
          <w:color w:val="00B0F0"/>
          <w:sz w:val="24"/>
          <w:szCs w:val="24"/>
          <w:lang w:bidi="fa-IR"/>
        </w:rPr>
        <w:tab/>
      </w:r>
      <w:r w:rsidRPr="00193CD1">
        <w:rPr>
          <w:rFonts w:cs="B Nazanin" w:hint="cs"/>
          <w:b/>
          <w:bCs/>
          <w:color w:val="00B0F0"/>
          <w:sz w:val="24"/>
          <w:szCs w:val="24"/>
          <w:rtl/>
          <w:lang w:bidi="fa-IR"/>
        </w:rPr>
        <w:t xml:space="preserve">   </w:t>
      </w:r>
      <w:r w:rsidRPr="00193CD1">
        <w:rPr>
          <w:rFonts w:cs="B Nazanin"/>
          <w:b/>
          <w:bCs/>
          <w:color w:val="00B0F0"/>
          <w:sz w:val="24"/>
          <w:szCs w:val="24"/>
          <w:lang w:bidi="fa-IR"/>
        </w:rPr>
        <w:t xml:space="preserve">  </w:t>
      </w:r>
      <w:r w:rsidRPr="00193CD1">
        <w:rPr>
          <w:rFonts w:cs="B Nazanin" w:hint="cs"/>
          <w:b/>
          <w:bCs/>
          <w:color w:val="00B0F0"/>
          <w:sz w:val="24"/>
          <w:szCs w:val="24"/>
          <w:rtl/>
          <w:lang w:bidi="fa-IR"/>
        </w:rPr>
        <w:t>(وکالت-78)</w:t>
      </w:r>
    </w:p>
    <w:p w:rsidR="00193CD1" w:rsidRPr="00AA075C" w:rsidRDefault="00193CD1" w:rsidP="00193CD1">
      <w:pPr>
        <w:bidi/>
        <w:spacing w:after="0" w:line="240" w:lineRule="auto"/>
        <w:jc w:val="both"/>
        <w:rPr>
          <w:rFonts w:cs="B Nazanin"/>
          <w:sz w:val="24"/>
          <w:szCs w:val="24"/>
          <w:rtl/>
          <w:lang w:bidi="fa-IR"/>
        </w:rPr>
      </w:pPr>
      <w:r w:rsidRPr="00AA075C">
        <w:rPr>
          <w:rFonts w:cs="B Nazanin" w:hint="cs"/>
          <w:sz w:val="24"/>
          <w:szCs w:val="24"/>
          <w:rtl/>
          <w:lang w:bidi="fa-IR"/>
        </w:rPr>
        <w:t xml:space="preserve">الف) اقامتگاه سابق خوانده تقدیم نماید. </w:t>
      </w:r>
    </w:p>
    <w:p w:rsidR="00193CD1" w:rsidRPr="00BD2B44" w:rsidRDefault="00193CD1" w:rsidP="00193CD1">
      <w:pPr>
        <w:bidi/>
        <w:spacing w:after="0" w:line="240" w:lineRule="auto"/>
        <w:jc w:val="both"/>
        <w:rPr>
          <w:rFonts w:cs="B Nazanin"/>
          <w:b/>
          <w:bCs/>
          <w:color w:val="FF0000"/>
          <w:sz w:val="24"/>
          <w:szCs w:val="24"/>
          <w:rtl/>
          <w:lang w:bidi="fa-IR"/>
        </w:rPr>
      </w:pPr>
      <w:r w:rsidRPr="00BD2B44">
        <w:rPr>
          <w:rFonts w:cs="B Nazanin" w:hint="cs"/>
          <w:b/>
          <w:bCs/>
          <w:color w:val="FF0000"/>
          <w:sz w:val="24"/>
          <w:szCs w:val="24"/>
          <w:rtl/>
          <w:lang w:bidi="fa-IR"/>
        </w:rPr>
        <w:t xml:space="preserve">ب) اقامتگاه خود تقدیم نماید. </w:t>
      </w:r>
      <w:r>
        <w:rPr>
          <w:rFonts w:cs="B Nazanin" w:hint="cs"/>
          <w:b/>
          <w:bCs/>
          <w:color w:val="FF0000"/>
          <w:sz w:val="24"/>
          <w:szCs w:val="24"/>
          <w:lang w:bidi="fa-IR"/>
        </w:rPr>
        <w:sym w:font="Wingdings 2" w:char="F050"/>
      </w:r>
    </w:p>
    <w:p w:rsidR="00193CD1" w:rsidRPr="00AA075C" w:rsidRDefault="00193CD1" w:rsidP="00193CD1">
      <w:pPr>
        <w:bidi/>
        <w:spacing w:after="0" w:line="240" w:lineRule="auto"/>
        <w:jc w:val="both"/>
        <w:rPr>
          <w:rFonts w:cs="B Nazanin"/>
          <w:sz w:val="24"/>
          <w:szCs w:val="24"/>
          <w:rtl/>
          <w:lang w:bidi="fa-IR"/>
        </w:rPr>
      </w:pPr>
      <w:r w:rsidRPr="00AA075C">
        <w:rPr>
          <w:rFonts w:cs="B Nazanin" w:hint="cs"/>
          <w:sz w:val="24"/>
          <w:szCs w:val="24"/>
          <w:rtl/>
          <w:lang w:bidi="fa-IR"/>
        </w:rPr>
        <w:t xml:space="preserve">ج) دادگاه عمومی تهران تقدیم نماید. </w:t>
      </w:r>
    </w:p>
    <w:p w:rsidR="00193CD1" w:rsidRPr="00AA075C" w:rsidRDefault="00193CD1" w:rsidP="00193CD1">
      <w:pPr>
        <w:bidi/>
        <w:spacing w:after="0" w:line="240" w:lineRule="auto"/>
        <w:jc w:val="both"/>
        <w:rPr>
          <w:rFonts w:cs="B Nazanin"/>
          <w:sz w:val="24"/>
          <w:szCs w:val="24"/>
          <w:rtl/>
          <w:lang w:bidi="fa-IR"/>
        </w:rPr>
      </w:pPr>
      <w:r w:rsidRPr="00AA075C">
        <w:rPr>
          <w:rFonts w:cs="B Nazanin" w:hint="cs"/>
          <w:sz w:val="24"/>
          <w:szCs w:val="24"/>
          <w:rtl/>
          <w:lang w:bidi="fa-IR"/>
        </w:rPr>
        <w:t xml:space="preserve">د) محلی که خوانده سابقاً در آنجا مال غیر منقول داشته تقدیم نماید. </w:t>
      </w:r>
    </w:p>
    <w:p w:rsidR="00193CD1" w:rsidRDefault="00193CD1">
      <w:pPr>
        <w:rPr>
          <w:rFonts w:cs="B Nazanin"/>
          <w:b/>
          <w:bCs/>
          <w:color w:val="00B0F0"/>
          <w:sz w:val="24"/>
          <w:szCs w:val="24"/>
          <w:rtl/>
          <w:lang w:bidi="fa-IR"/>
        </w:rPr>
      </w:pPr>
      <w:r>
        <w:rPr>
          <w:rFonts w:cs="B Nazanin"/>
          <w:b/>
          <w:bCs/>
          <w:color w:val="00B0F0"/>
          <w:sz w:val="24"/>
          <w:szCs w:val="24"/>
          <w:rtl/>
          <w:lang w:bidi="fa-IR"/>
        </w:rPr>
        <w:br w:type="page"/>
      </w:r>
    </w:p>
    <w:p w:rsidR="00193CD1" w:rsidRPr="00193CD1" w:rsidRDefault="00193CD1" w:rsidP="00193CD1">
      <w:pPr>
        <w:bidi/>
        <w:spacing w:after="0" w:line="240" w:lineRule="auto"/>
        <w:jc w:val="both"/>
        <w:rPr>
          <w:rFonts w:cs="B Nazanin"/>
          <w:b/>
          <w:bCs/>
          <w:color w:val="00B0F0"/>
          <w:sz w:val="24"/>
          <w:szCs w:val="24"/>
          <w:rtl/>
          <w:lang w:bidi="fa-IR"/>
        </w:rPr>
      </w:pPr>
      <w:r w:rsidRPr="00193CD1">
        <w:rPr>
          <w:rFonts w:cs="B Nazanin" w:hint="cs"/>
          <w:b/>
          <w:bCs/>
          <w:color w:val="00B0F0"/>
          <w:sz w:val="24"/>
          <w:szCs w:val="24"/>
          <w:rtl/>
          <w:lang w:bidi="fa-IR"/>
        </w:rPr>
        <w:lastRenderedPageBreak/>
        <w:t>9- کدام یک از گزینه های زیر صحیح است؟</w:t>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hint="cs"/>
          <w:b/>
          <w:bCs/>
          <w:color w:val="00B0F0"/>
          <w:sz w:val="24"/>
          <w:szCs w:val="24"/>
          <w:rtl/>
          <w:lang w:bidi="fa-IR"/>
        </w:rPr>
        <w:tab/>
      </w:r>
      <w:r w:rsidRPr="00193CD1">
        <w:rPr>
          <w:rFonts w:cs="B Nazanin"/>
          <w:b/>
          <w:bCs/>
          <w:color w:val="00B0F0"/>
          <w:sz w:val="24"/>
          <w:szCs w:val="24"/>
          <w:lang w:bidi="fa-IR"/>
        </w:rPr>
        <w:t xml:space="preserve"> </w:t>
      </w:r>
      <w:r w:rsidRPr="00193CD1">
        <w:rPr>
          <w:rFonts w:cs="B Nazanin"/>
          <w:b/>
          <w:bCs/>
          <w:color w:val="00B0F0"/>
          <w:sz w:val="24"/>
          <w:szCs w:val="24"/>
          <w:lang w:bidi="fa-IR"/>
        </w:rPr>
        <w:tab/>
      </w:r>
      <w:r w:rsidRPr="00193CD1">
        <w:rPr>
          <w:rFonts w:cs="B Nazanin" w:hint="cs"/>
          <w:b/>
          <w:bCs/>
          <w:color w:val="00B0F0"/>
          <w:sz w:val="24"/>
          <w:szCs w:val="24"/>
          <w:rtl/>
          <w:lang w:bidi="fa-IR"/>
        </w:rPr>
        <w:tab/>
        <w:t xml:space="preserve">    (قضاوت 75)</w:t>
      </w:r>
    </w:p>
    <w:p w:rsidR="00193CD1" w:rsidRPr="00AA075C" w:rsidRDefault="00193CD1" w:rsidP="00193CD1">
      <w:pPr>
        <w:bidi/>
        <w:spacing w:after="0" w:line="240" w:lineRule="auto"/>
        <w:jc w:val="both"/>
        <w:rPr>
          <w:rFonts w:cs="B Nazanin"/>
          <w:sz w:val="24"/>
          <w:szCs w:val="24"/>
          <w:rtl/>
          <w:lang w:bidi="fa-IR"/>
        </w:rPr>
      </w:pPr>
      <w:r w:rsidRPr="00AA075C">
        <w:rPr>
          <w:rFonts w:cs="B Nazanin" w:hint="cs"/>
          <w:sz w:val="24"/>
          <w:szCs w:val="24"/>
          <w:rtl/>
          <w:lang w:bidi="fa-IR"/>
        </w:rPr>
        <w:t xml:space="preserve">الف) قاضی دادگستری صلاحیت خود و دادگاه مورد تصدی را با توجه به تاریخ تقدیم درخواست تشخیص می دهد. </w:t>
      </w:r>
    </w:p>
    <w:p w:rsidR="00193CD1" w:rsidRPr="00BD2B44" w:rsidRDefault="00193CD1" w:rsidP="00193CD1">
      <w:pPr>
        <w:bidi/>
        <w:spacing w:after="0" w:line="240" w:lineRule="auto"/>
        <w:jc w:val="both"/>
        <w:rPr>
          <w:rFonts w:cs="B Nazanin"/>
          <w:b/>
          <w:bCs/>
          <w:color w:val="FF0000"/>
          <w:sz w:val="24"/>
          <w:szCs w:val="24"/>
          <w:rtl/>
          <w:lang w:bidi="fa-IR"/>
        </w:rPr>
      </w:pPr>
      <w:r w:rsidRPr="00BD2B44">
        <w:rPr>
          <w:rFonts w:cs="B Nazanin" w:hint="cs"/>
          <w:b/>
          <w:bCs/>
          <w:color w:val="FF0000"/>
          <w:sz w:val="24"/>
          <w:szCs w:val="24"/>
          <w:rtl/>
          <w:lang w:bidi="fa-IR"/>
        </w:rPr>
        <w:t xml:space="preserve">ب) قاضی دادگستری با توجه به تاریخ ارجاع پرونده، صلاحیت خود و دادگاه مورد نظر تصدی اش را تشخیص می دهد. </w:t>
      </w:r>
      <w:r>
        <w:rPr>
          <w:rFonts w:cs="B Nazanin" w:hint="cs"/>
          <w:b/>
          <w:bCs/>
          <w:color w:val="FF0000"/>
          <w:sz w:val="24"/>
          <w:szCs w:val="24"/>
          <w:lang w:bidi="fa-IR"/>
        </w:rPr>
        <w:sym w:font="Wingdings 2" w:char="F050"/>
      </w:r>
    </w:p>
    <w:p w:rsidR="00193CD1" w:rsidRDefault="00DA692D" w:rsidP="00193CD1">
      <w:pPr>
        <w:bidi/>
        <w:spacing w:after="0" w:line="240" w:lineRule="auto"/>
        <w:jc w:val="both"/>
        <w:rPr>
          <w:rFonts w:cs="B Nazanin"/>
          <w:sz w:val="24"/>
          <w:szCs w:val="24"/>
          <w:rtl/>
          <w:lang w:bidi="fa-IR"/>
        </w:rPr>
      </w:pPr>
      <w:r>
        <w:rPr>
          <w:rFonts w:cs="B Nazanin" w:hint="cs"/>
          <w:sz w:val="24"/>
          <w:szCs w:val="24"/>
          <w:rtl/>
          <w:lang w:bidi="fa-IR"/>
        </w:rPr>
        <w:t>ج</w:t>
      </w:r>
      <w:r w:rsidR="00193CD1" w:rsidRPr="00AA075C">
        <w:rPr>
          <w:rFonts w:cs="B Nazanin" w:hint="cs"/>
          <w:sz w:val="24"/>
          <w:szCs w:val="24"/>
          <w:rtl/>
          <w:lang w:bidi="fa-IR"/>
        </w:rPr>
        <w:t xml:space="preserve">) قاضی پرونده با درنظر گرفتن مشخصات طرفین پرونده و احراز سمت و صلاحیت ایشان صلاحیت را تشخیص می دهد. </w:t>
      </w:r>
    </w:p>
    <w:p w:rsidR="00DA692D" w:rsidRPr="00AA075C" w:rsidRDefault="00DA692D" w:rsidP="00DA692D">
      <w:pPr>
        <w:bidi/>
        <w:spacing w:after="0" w:line="240" w:lineRule="auto"/>
        <w:jc w:val="both"/>
        <w:rPr>
          <w:rFonts w:cs="B Nazanin"/>
          <w:sz w:val="24"/>
          <w:szCs w:val="24"/>
          <w:rtl/>
          <w:lang w:bidi="fa-IR"/>
        </w:rPr>
      </w:pPr>
      <w:r>
        <w:rPr>
          <w:rFonts w:cs="B Nazanin" w:hint="cs"/>
          <w:sz w:val="24"/>
          <w:szCs w:val="24"/>
          <w:rtl/>
          <w:lang w:bidi="fa-IR"/>
        </w:rPr>
        <w:t xml:space="preserve">د) </w:t>
      </w:r>
      <w:r w:rsidRPr="00AA075C">
        <w:rPr>
          <w:rFonts w:cs="B Nazanin" w:hint="cs"/>
          <w:sz w:val="24"/>
          <w:szCs w:val="24"/>
          <w:rtl/>
          <w:lang w:bidi="fa-IR"/>
        </w:rPr>
        <w:t xml:space="preserve">قاضی دادگستری صلاحیت خود و دادگاه مورد تصدی را با توجه به تاریخ </w:t>
      </w:r>
      <w:r>
        <w:rPr>
          <w:rFonts w:cs="B Nazanin" w:hint="cs"/>
          <w:sz w:val="24"/>
          <w:szCs w:val="24"/>
          <w:rtl/>
          <w:lang w:bidi="fa-IR"/>
        </w:rPr>
        <w:t>ثبت</w:t>
      </w:r>
      <w:r w:rsidRPr="00AA075C">
        <w:rPr>
          <w:rFonts w:cs="B Nazanin" w:hint="cs"/>
          <w:sz w:val="24"/>
          <w:szCs w:val="24"/>
          <w:rtl/>
          <w:lang w:bidi="fa-IR"/>
        </w:rPr>
        <w:t xml:space="preserve"> درخواست تشخیص می دهد.</w:t>
      </w:r>
    </w:p>
    <w:p w:rsidR="00193CD1" w:rsidRPr="00193CD1" w:rsidRDefault="00193CD1" w:rsidP="00193CD1">
      <w:pPr>
        <w:bidi/>
        <w:spacing w:after="0" w:line="240" w:lineRule="auto"/>
        <w:jc w:val="both"/>
        <w:rPr>
          <w:rFonts w:cs="B Nazanin"/>
          <w:b/>
          <w:bCs/>
          <w:color w:val="00B0F0"/>
          <w:sz w:val="24"/>
          <w:szCs w:val="24"/>
          <w:rtl/>
          <w:lang w:bidi="fa-IR"/>
        </w:rPr>
      </w:pPr>
      <w:r w:rsidRPr="00193CD1">
        <w:rPr>
          <w:rFonts w:cs="B Nazanin" w:hint="cs"/>
          <w:b/>
          <w:bCs/>
          <w:color w:val="00B0F0"/>
          <w:sz w:val="24"/>
          <w:szCs w:val="24"/>
          <w:rtl/>
          <w:lang w:bidi="fa-IR"/>
        </w:rPr>
        <w:t>10- درخواست صدور حکم ورشکستگی بازرگانی که در ایران اقامت نداشته باشد در صلاحیت دادگاه ..........</w:t>
      </w:r>
      <w:r w:rsidRPr="00193CD1">
        <w:rPr>
          <w:rFonts w:cs="B Nazanin"/>
          <w:b/>
          <w:bCs/>
          <w:color w:val="00B0F0"/>
          <w:sz w:val="24"/>
          <w:szCs w:val="24"/>
          <w:lang w:bidi="fa-IR"/>
        </w:rPr>
        <w:t xml:space="preserve"> </w:t>
      </w:r>
    </w:p>
    <w:p w:rsidR="00193CD1" w:rsidRPr="00AA075C" w:rsidRDefault="00193CD1" w:rsidP="00193CD1">
      <w:pPr>
        <w:bidi/>
        <w:spacing w:after="0" w:line="240" w:lineRule="auto"/>
        <w:jc w:val="both"/>
        <w:rPr>
          <w:rFonts w:cs="B Nazanin"/>
          <w:sz w:val="24"/>
          <w:szCs w:val="24"/>
          <w:rtl/>
          <w:lang w:bidi="fa-IR"/>
        </w:rPr>
      </w:pPr>
      <w:r w:rsidRPr="00AA075C">
        <w:rPr>
          <w:rFonts w:cs="B Nazanin" w:hint="cs"/>
          <w:sz w:val="24"/>
          <w:szCs w:val="24"/>
          <w:rtl/>
          <w:lang w:bidi="fa-IR"/>
        </w:rPr>
        <w:t xml:space="preserve">الف) عمومی تهران است. </w:t>
      </w:r>
    </w:p>
    <w:p w:rsidR="00193CD1" w:rsidRPr="00AA075C" w:rsidRDefault="00193CD1" w:rsidP="00193CD1">
      <w:pPr>
        <w:bidi/>
        <w:spacing w:after="0" w:line="240" w:lineRule="auto"/>
        <w:jc w:val="both"/>
        <w:rPr>
          <w:rFonts w:cs="B Nazanin"/>
          <w:sz w:val="24"/>
          <w:szCs w:val="24"/>
          <w:rtl/>
          <w:lang w:bidi="fa-IR"/>
        </w:rPr>
      </w:pPr>
      <w:r w:rsidRPr="00AA075C">
        <w:rPr>
          <w:rFonts w:cs="B Nazanin" w:hint="cs"/>
          <w:sz w:val="24"/>
          <w:szCs w:val="24"/>
          <w:rtl/>
          <w:lang w:bidi="fa-IR"/>
        </w:rPr>
        <w:t xml:space="preserve">ب) عمومی محل اقامت درخواست کننده حکم ورشکستگی است. </w:t>
      </w:r>
    </w:p>
    <w:p w:rsidR="00193CD1" w:rsidRPr="00BD2B44" w:rsidRDefault="00193CD1" w:rsidP="00193CD1">
      <w:pPr>
        <w:bidi/>
        <w:spacing w:after="0" w:line="240" w:lineRule="auto"/>
        <w:jc w:val="both"/>
        <w:rPr>
          <w:rFonts w:cs="B Nazanin"/>
          <w:b/>
          <w:bCs/>
          <w:color w:val="FF0000"/>
          <w:sz w:val="24"/>
          <w:szCs w:val="24"/>
          <w:rtl/>
          <w:lang w:bidi="fa-IR"/>
        </w:rPr>
      </w:pPr>
      <w:r w:rsidRPr="00BD2B44">
        <w:rPr>
          <w:rFonts w:cs="B Nazanin" w:hint="cs"/>
          <w:b/>
          <w:bCs/>
          <w:color w:val="FF0000"/>
          <w:sz w:val="24"/>
          <w:szCs w:val="24"/>
          <w:rtl/>
          <w:lang w:bidi="fa-IR"/>
        </w:rPr>
        <w:t xml:space="preserve">ج) عمومی محلی است که بازرگان در حوزه آن، برای انجام معاملات خود، شعبه یا نمایندگی داشته یا دارد. </w:t>
      </w:r>
    </w:p>
    <w:p w:rsidR="00193CD1" w:rsidRPr="00AA075C" w:rsidRDefault="00193CD1" w:rsidP="00193CD1">
      <w:pPr>
        <w:bidi/>
        <w:spacing w:after="0" w:line="240" w:lineRule="auto"/>
        <w:jc w:val="both"/>
        <w:rPr>
          <w:rFonts w:cs="B Nazanin"/>
          <w:sz w:val="24"/>
          <w:szCs w:val="24"/>
          <w:lang w:bidi="fa-IR"/>
        </w:rPr>
      </w:pPr>
      <w:r w:rsidRPr="00AA075C">
        <w:rPr>
          <w:rFonts w:cs="B Nazanin" w:hint="cs"/>
          <w:sz w:val="24"/>
          <w:szCs w:val="24"/>
          <w:rtl/>
          <w:lang w:bidi="fa-IR"/>
        </w:rPr>
        <w:t xml:space="preserve">د) تجاری محلی است که بازرگان در حوزه آن، برای انجام معاملات خود، شعبه یا نمایندگی داشته یا دارد. </w:t>
      </w:r>
    </w:p>
    <w:p w:rsidR="00193CD1" w:rsidRDefault="00193CD1" w:rsidP="00193CD1">
      <w:pPr>
        <w:bidi/>
        <w:spacing w:after="0" w:line="240" w:lineRule="auto"/>
        <w:jc w:val="center"/>
        <w:rPr>
          <w:rFonts w:cs="B Titr"/>
          <w:b/>
          <w:bCs/>
          <w:color w:val="FF0000"/>
          <w:sz w:val="28"/>
          <w:szCs w:val="28"/>
          <w:rtl/>
          <w:lang w:bidi="fa-IR"/>
        </w:rPr>
      </w:pPr>
    </w:p>
    <w:p w:rsidR="00124B91" w:rsidRDefault="00124B91" w:rsidP="00193CD1">
      <w:pPr>
        <w:bidi/>
        <w:spacing w:after="0" w:line="240" w:lineRule="auto"/>
        <w:jc w:val="center"/>
        <w:rPr>
          <w:rFonts w:cs="B Titr"/>
          <w:b/>
          <w:bCs/>
          <w:color w:val="FF0000"/>
          <w:sz w:val="28"/>
          <w:szCs w:val="28"/>
          <w:rtl/>
          <w:lang w:bidi="fa-IR"/>
        </w:rPr>
      </w:pPr>
    </w:p>
    <w:p w:rsidR="00193CD1" w:rsidRPr="00AA075C" w:rsidRDefault="00193CD1" w:rsidP="00124B91">
      <w:pPr>
        <w:bidi/>
        <w:spacing w:after="0" w:line="240" w:lineRule="auto"/>
        <w:jc w:val="center"/>
        <w:rPr>
          <w:rFonts w:cs="B Titr"/>
          <w:b/>
          <w:bCs/>
          <w:color w:val="FF0000"/>
          <w:sz w:val="28"/>
          <w:szCs w:val="28"/>
          <w:rtl/>
          <w:lang w:bidi="fa-IR"/>
        </w:rPr>
      </w:pPr>
      <w:r w:rsidRPr="00AA075C">
        <w:rPr>
          <w:rFonts w:cs="B Titr" w:hint="cs"/>
          <w:b/>
          <w:bCs/>
          <w:color w:val="FF0000"/>
          <w:sz w:val="28"/>
          <w:szCs w:val="28"/>
          <w:rtl/>
          <w:lang w:bidi="fa-IR"/>
        </w:rPr>
        <w:t>پاسخنامه</w:t>
      </w:r>
      <w:r>
        <w:rPr>
          <w:rFonts w:cs="B Titr" w:hint="cs"/>
          <w:b/>
          <w:bCs/>
          <w:color w:val="FF0000"/>
          <w:sz w:val="28"/>
          <w:szCs w:val="28"/>
          <w:rtl/>
          <w:lang w:bidi="fa-IR"/>
        </w:rPr>
        <w:t xml:space="preserve"> آئین دادرسی مدنی</w:t>
      </w:r>
      <w:r w:rsidRPr="00AA075C">
        <w:rPr>
          <w:rFonts w:cs="B Titr" w:hint="cs"/>
          <w:b/>
          <w:bCs/>
          <w:color w:val="FF0000"/>
          <w:sz w:val="28"/>
          <w:szCs w:val="28"/>
          <w:rtl/>
          <w:lang w:bidi="fa-IR"/>
        </w:rPr>
        <w:t>:</w:t>
      </w:r>
    </w:p>
    <w:p w:rsidR="00193CD1" w:rsidRPr="00AA075C" w:rsidRDefault="00193CD1" w:rsidP="00193CD1">
      <w:pPr>
        <w:bidi/>
        <w:spacing w:after="0" w:line="240" w:lineRule="auto"/>
        <w:jc w:val="both"/>
        <w:rPr>
          <w:rFonts w:cs="B Nazanin"/>
          <w:b/>
          <w:bCs/>
          <w:color w:val="7030A0"/>
          <w:sz w:val="24"/>
          <w:szCs w:val="24"/>
          <w:rtl/>
          <w:lang w:bidi="fa-IR"/>
        </w:rPr>
      </w:pPr>
      <w:r w:rsidRPr="00AA075C">
        <w:rPr>
          <w:rFonts w:cs="B Nazanin" w:hint="cs"/>
          <w:b/>
          <w:bCs/>
          <w:sz w:val="24"/>
          <w:szCs w:val="24"/>
          <w:rtl/>
          <w:lang w:bidi="fa-IR"/>
        </w:rPr>
        <w:t>1-</w:t>
      </w:r>
      <w:r w:rsidRPr="00AA075C">
        <w:rPr>
          <w:rFonts w:cs="B Nazanin" w:hint="cs"/>
          <w:sz w:val="24"/>
          <w:szCs w:val="24"/>
          <w:rtl/>
          <w:lang w:bidi="fa-IR"/>
        </w:rPr>
        <w:t xml:space="preserve"> </w:t>
      </w:r>
      <w:r w:rsidRPr="00AA075C">
        <w:rPr>
          <w:rFonts w:cs="B Nazanin" w:hint="cs"/>
          <w:b/>
          <w:bCs/>
          <w:color w:val="7030A0"/>
          <w:sz w:val="24"/>
          <w:szCs w:val="24"/>
          <w:rtl/>
          <w:lang w:bidi="fa-IR"/>
        </w:rPr>
        <w:t xml:space="preserve">گزینه «الف» </w:t>
      </w:r>
    </w:p>
    <w:p w:rsidR="00193CD1" w:rsidRPr="00AA075C" w:rsidRDefault="00193CD1" w:rsidP="00193CD1">
      <w:pPr>
        <w:bidi/>
        <w:spacing w:after="0" w:line="240" w:lineRule="auto"/>
        <w:jc w:val="both"/>
        <w:rPr>
          <w:rFonts w:cs="B Nazanin"/>
          <w:sz w:val="24"/>
          <w:szCs w:val="24"/>
          <w:rtl/>
          <w:lang w:bidi="fa-IR"/>
        </w:rPr>
      </w:pPr>
      <w:r w:rsidRPr="00AA075C">
        <w:rPr>
          <w:rFonts w:cs="B Nazanin" w:hint="cs"/>
          <w:sz w:val="24"/>
          <w:szCs w:val="24"/>
          <w:rtl/>
          <w:lang w:bidi="fa-IR"/>
        </w:rPr>
        <w:t xml:space="preserve">گزینه «د» نمی تواند صحیح باشد، زیرا هیچ متن قانونی وجود ندارد که قضات را موظف به صدور رأی بر اساس رویه قضایی نماید، مگر اینکه گفته شود که منظور از رویه قضایی در واقع همان آراء وحدت رویه هیأت عمومی دیوان عالی کشور است که در این صورت نیز آراء مذکور در حکم قوانین موضوعه می باشند، لذا به هیچ وجه گزینه «د» قابل انتخاب نمی باشد. از طرف دیگر صدور رأی بر اساس منابع معتبر یا فتاوای معتبر اگر چه در نظام حقوقی ما پیش بینی شده، لیکن نه به عنوان راه حل اصلی بلکه به عنوان یک راه حل استثنایی در موارد نقص یا فقدان قانون لذا با توجه به عبارت «وهله اول» که در متن سوال آمده، گزینه های «ب» و «ج» نیز نمی تواند صحیح باشد. در نهایت گزینه «الف» که منطبق با صدر ماده 3 قانون آئین دادرسی مدنی می باشد، صحیح می باشد. </w:t>
      </w:r>
    </w:p>
    <w:p w:rsidR="00193CD1" w:rsidRPr="00AA075C" w:rsidRDefault="00193CD1" w:rsidP="00193CD1">
      <w:pPr>
        <w:bidi/>
        <w:spacing w:after="0" w:line="240" w:lineRule="auto"/>
        <w:jc w:val="both"/>
        <w:rPr>
          <w:rFonts w:cs="B Nazanin"/>
          <w:b/>
          <w:bCs/>
          <w:color w:val="7030A0"/>
          <w:sz w:val="24"/>
          <w:szCs w:val="24"/>
          <w:rtl/>
          <w:lang w:bidi="fa-IR"/>
        </w:rPr>
      </w:pPr>
      <w:r w:rsidRPr="00AA075C">
        <w:rPr>
          <w:rFonts w:cs="B Nazanin" w:hint="cs"/>
          <w:b/>
          <w:bCs/>
          <w:sz w:val="24"/>
          <w:szCs w:val="24"/>
          <w:rtl/>
          <w:lang w:bidi="fa-IR"/>
        </w:rPr>
        <w:t>2-</w:t>
      </w:r>
      <w:r w:rsidRPr="00AA075C">
        <w:rPr>
          <w:rFonts w:cs="B Nazanin" w:hint="cs"/>
          <w:sz w:val="24"/>
          <w:szCs w:val="24"/>
          <w:rtl/>
          <w:lang w:bidi="fa-IR"/>
        </w:rPr>
        <w:t xml:space="preserve"> </w:t>
      </w:r>
      <w:r w:rsidRPr="00AA075C">
        <w:rPr>
          <w:rFonts w:cs="B Nazanin" w:hint="cs"/>
          <w:b/>
          <w:bCs/>
          <w:color w:val="7030A0"/>
          <w:sz w:val="24"/>
          <w:szCs w:val="24"/>
          <w:rtl/>
          <w:lang w:bidi="fa-IR"/>
        </w:rPr>
        <w:t xml:space="preserve">گزینه «ب» </w:t>
      </w:r>
    </w:p>
    <w:p w:rsidR="00193CD1" w:rsidRPr="00AA075C" w:rsidRDefault="00193CD1" w:rsidP="00193CD1">
      <w:pPr>
        <w:bidi/>
        <w:spacing w:after="0" w:line="240" w:lineRule="auto"/>
        <w:jc w:val="both"/>
        <w:rPr>
          <w:rFonts w:cs="B Nazanin"/>
          <w:sz w:val="24"/>
          <w:szCs w:val="24"/>
          <w:rtl/>
          <w:lang w:bidi="fa-IR"/>
        </w:rPr>
      </w:pPr>
      <w:r w:rsidRPr="00AA075C">
        <w:rPr>
          <w:rFonts w:cs="B Nazanin" w:hint="cs"/>
          <w:sz w:val="24"/>
          <w:szCs w:val="24"/>
          <w:rtl/>
          <w:lang w:bidi="fa-IR"/>
        </w:rPr>
        <w:t>گزینه «الف» کاملاً  تصنعی بوده و نیازمند توضیح نیست. گزینه «ج» نیز نمی تواند صحیح باشد زیرا وفق قواعد داوری، رعایت تشریفات آئین دادرسی در رسیدگی های داوری علی الاصول لازم نیست. از طرفی گزینه «د» نیز نمی تواند صحیح باشد، زیرا از ماده 6 قانون آیین دادرسی مدنی فقط این قدر فهمیده می شود که به چنین قراردادهای در دادگاه ترتیب اثر داده نمی شود. لذا در نهایت فقط گزینه «ب» گزینه صحیح خواهد بود.</w:t>
      </w:r>
    </w:p>
    <w:p w:rsidR="00193CD1" w:rsidRPr="00344315" w:rsidRDefault="00193CD1" w:rsidP="00193CD1">
      <w:pPr>
        <w:bidi/>
        <w:spacing w:after="0" w:line="240" w:lineRule="auto"/>
        <w:jc w:val="both"/>
        <w:rPr>
          <w:rFonts w:cs="B Nazanin"/>
          <w:b/>
          <w:bCs/>
          <w:color w:val="7030A0"/>
          <w:sz w:val="24"/>
          <w:szCs w:val="24"/>
          <w:rtl/>
          <w:lang w:bidi="fa-IR"/>
        </w:rPr>
      </w:pPr>
      <w:r w:rsidRPr="00344315">
        <w:rPr>
          <w:rFonts w:cs="B Nazanin" w:hint="cs"/>
          <w:b/>
          <w:bCs/>
          <w:sz w:val="24"/>
          <w:szCs w:val="24"/>
          <w:rtl/>
          <w:lang w:bidi="fa-IR"/>
        </w:rPr>
        <w:t>3</w:t>
      </w:r>
      <w:r w:rsidRPr="00AA075C">
        <w:rPr>
          <w:rFonts w:cs="B Nazanin" w:hint="cs"/>
          <w:sz w:val="24"/>
          <w:szCs w:val="24"/>
          <w:rtl/>
          <w:lang w:bidi="fa-IR"/>
        </w:rPr>
        <w:t>-</w:t>
      </w:r>
      <w:r w:rsidRPr="00344315">
        <w:rPr>
          <w:rFonts w:cs="B Nazanin" w:hint="cs"/>
          <w:b/>
          <w:bCs/>
          <w:color w:val="7030A0"/>
          <w:sz w:val="24"/>
          <w:szCs w:val="24"/>
          <w:rtl/>
          <w:lang w:bidi="fa-IR"/>
        </w:rPr>
        <w:t>گزینه «ج»</w:t>
      </w:r>
    </w:p>
    <w:p w:rsidR="00193CD1" w:rsidRPr="00AA075C" w:rsidRDefault="00193CD1" w:rsidP="00193CD1">
      <w:pPr>
        <w:bidi/>
        <w:spacing w:after="0" w:line="240" w:lineRule="auto"/>
        <w:jc w:val="both"/>
        <w:rPr>
          <w:rFonts w:cs="B Nazanin"/>
          <w:sz w:val="24"/>
          <w:szCs w:val="24"/>
          <w:rtl/>
          <w:lang w:bidi="fa-IR"/>
        </w:rPr>
      </w:pPr>
      <w:r w:rsidRPr="00AA075C">
        <w:rPr>
          <w:rFonts w:cs="B Nazanin" w:hint="cs"/>
          <w:sz w:val="24"/>
          <w:szCs w:val="24"/>
          <w:rtl/>
          <w:lang w:bidi="fa-IR"/>
        </w:rPr>
        <w:t xml:space="preserve">گزینه «د» نمی تواند صحیح باشد، زیرا ترافعی بودن از جمله اوصاف جوهری دعوا محسوب می شود و نه اینکه شرط رسیدگی در مرجع قضایی باشد. از بین گزینه های دیگر نیز، گزینه کاملتر به راحتی قابل تشخیص می باشد یعنی گزینه «ج». </w:t>
      </w:r>
    </w:p>
    <w:p w:rsidR="00193CD1" w:rsidRPr="00AA075C" w:rsidRDefault="00193CD1" w:rsidP="00193CD1">
      <w:pPr>
        <w:bidi/>
        <w:spacing w:after="0" w:line="240" w:lineRule="auto"/>
        <w:jc w:val="both"/>
        <w:rPr>
          <w:rFonts w:cs="B Nazanin"/>
          <w:sz w:val="24"/>
          <w:szCs w:val="24"/>
          <w:rtl/>
          <w:lang w:bidi="fa-IR"/>
        </w:rPr>
      </w:pPr>
      <w:r w:rsidRPr="00AA075C">
        <w:rPr>
          <w:rFonts w:cs="B Nazanin" w:hint="cs"/>
          <w:b/>
          <w:bCs/>
          <w:sz w:val="24"/>
          <w:szCs w:val="24"/>
          <w:rtl/>
          <w:lang w:bidi="fa-IR"/>
        </w:rPr>
        <w:t>4-</w:t>
      </w:r>
      <w:r w:rsidRPr="00AA075C">
        <w:rPr>
          <w:rFonts w:cs="B Nazanin" w:hint="cs"/>
          <w:sz w:val="24"/>
          <w:szCs w:val="24"/>
          <w:rtl/>
          <w:lang w:bidi="fa-IR"/>
        </w:rPr>
        <w:t xml:space="preserve"> </w:t>
      </w:r>
      <w:r w:rsidRPr="00AA075C">
        <w:rPr>
          <w:rFonts w:cs="B Nazanin" w:hint="cs"/>
          <w:b/>
          <w:bCs/>
          <w:color w:val="7030A0"/>
          <w:sz w:val="24"/>
          <w:szCs w:val="24"/>
          <w:rtl/>
          <w:lang w:bidi="fa-IR"/>
        </w:rPr>
        <w:t>گزینه «ج»</w:t>
      </w:r>
      <w:r w:rsidRPr="00AA075C">
        <w:rPr>
          <w:rFonts w:cs="B Nazanin" w:hint="cs"/>
          <w:sz w:val="24"/>
          <w:szCs w:val="24"/>
          <w:rtl/>
          <w:lang w:bidi="fa-IR"/>
        </w:rPr>
        <w:t xml:space="preserve"> </w:t>
      </w:r>
    </w:p>
    <w:p w:rsidR="00193CD1" w:rsidRPr="00AA075C" w:rsidRDefault="00193CD1" w:rsidP="00193CD1">
      <w:pPr>
        <w:bidi/>
        <w:spacing w:after="0" w:line="240" w:lineRule="auto"/>
        <w:jc w:val="both"/>
        <w:rPr>
          <w:rFonts w:cs="B Nazanin"/>
          <w:sz w:val="24"/>
          <w:szCs w:val="24"/>
          <w:rtl/>
          <w:lang w:bidi="fa-IR"/>
        </w:rPr>
      </w:pPr>
      <w:r w:rsidRPr="00AA075C">
        <w:rPr>
          <w:rFonts w:cs="B Nazanin" w:hint="cs"/>
          <w:sz w:val="24"/>
          <w:szCs w:val="24"/>
          <w:rtl/>
          <w:lang w:bidi="fa-IR"/>
        </w:rPr>
        <w:t xml:space="preserve">پاسخ صحیح گزینه «ج» می باشد. لازم به تذکر است که گزینه های «ب» و «د» کاملاً تصنعی بوده و هیچ متن قانونی منطبق و یا حتی شبیه با آن وجود ندارد، مع الوصف در مورد گزینه «الف» این توضیح لازم است که هرگاه تاجر در ایران فاقد اقامتگاه باشد در آن صورت وفق منطوق صریح ماده 21 قانون آیین دادرسی مدنی، دعوای توقف در دادگاهی اقامه می شود که متوقف در حوزه آن برای انجام معاملات خود شعبه یا نمایندگی داشته است. </w:t>
      </w:r>
    </w:p>
    <w:p w:rsidR="00193CD1" w:rsidRPr="00AA075C" w:rsidRDefault="00193CD1" w:rsidP="00193CD1">
      <w:pPr>
        <w:bidi/>
        <w:spacing w:after="0" w:line="240" w:lineRule="auto"/>
        <w:jc w:val="both"/>
        <w:rPr>
          <w:rFonts w:cs="B Nazanin"/>
          <w:b/>
          <w:bCs/>
          <w:color w:val="7030A0"/>
          <w:sz w:val="24"/>
          <w:szCs w:val="24"/>
          <w:lang w:bidi="fa-IR"/>
        </w:rPr>
      </w:pPr>
      <w:r w:rsidRPr="000A112E">
        <w:rPr>
          <w:rFonts w:cs="B Nazanin" w:hint="cs"/>
          <w:b/>
          <w:bCs/>
          <w:sz w:val="24"/>
          <w:szCs w:val="24"/>
          <w:rtl/>
          <w:lang w:bidi="fa-IR"/>
        </w:rPr>
        <w:t>5-</w:t>
      </w:r>
      <w:r w:rsidRPr="00AA075C">
        <w:rPr>
          <w:rFonts w:cs="B Nazanin" w:hint="cs"/>
          <w:b/>
          <w:bCs/>
          <w:color w:val="7030A0"/>
          <w:sz w:val="24"/>
          <w:szCs w:val="24"/>
          <w:rtl/>
          <w:lang w:bidi="fa-IR"/>
        </w:rPr>
        <w:t>گزینه «ج»</w:t>
      </w:r>
    </w:p>
    <w:p w:rsidR="00193CD1" w:rsidRPr="00AA075C" w:rsidRDefault="00193CD1" w:rsidP="00193CD1">
      <w:pPr>
        <w:bidi/>
        <w:spacing w:after="0" w:line="240" w:lineRule="auto"/>
        <w:jc w:val="both"/>
        <w:rPr>
          <w:rFonts w:cs="B Nazanin"/>
          <w:sz w:val="24"/>
          <w:szCs w:val="24"/>
          <w:rtl/>
          <w:lang w:bidi="fa-IR"/>
        </w:rPr>
      </w:pPr>
      <w:r w:rsidRPr="00AA075C">
        <w:rPr>
          <w:rFonts w:cs="B Nazanin" w:hint="cs"/>
          <w:sz w:val="24"/>
          <w:szCs w:val="24"/>
          <w:rtl/>
          <w:lang w:bidi="fa-IR"/>
        </w:rPr>
        <w:t xml:space="preserve">دعوای افراز ملکی که جریان ثبتی آن خاتمه یافته در صلاحیت واحد ثبتی است که ملک مورد نظر درحوزه آن واقع شده است، بنابراین پاسخ صحیح گزینه «ج» خواهد بود. </w:t>
      </w:r>
    </w:p>
    <w:p w:rsidR="00193CD1" w:rsidRPr="00AA075C" w:rsidRDefault="00193CD1" w:rsidP="00574A10">
      <w:pPr>
        <w:bidi/>
        <w:spacing w:after="0" w:line="240" w:lineRule="auto"/>
        <w:jc w:val="both"/>
        <w:rPr>
          <w:rFonts w:cs="B Nazanin"/>
          <w:sz w:val="24"/>
          <w:szCs w:val="24"/>
          <w:rtl/>
          <w:lang w:bidi="fa-IR"/>
        </w:rPr>
      </w:pPr>
      <w:r w:rsidRPr="00AA075C">
        <w:rPr>
          <w:rFonts w:cs="B Nazanin" w:hint="cs"/>
          <w:b/>
          <w:bCs/>
          <w:sz w:val="24"/>
          <w:szCs w:val="24"/>
          <w:rtl/>
          <w:lang w:bidi="fa-IR"/>
        </w:rPr>
        <w:lastRenderedPageBreak/>
        <w:t>6-</w:t>
      </w:r>
      <w:r w:rsidRPr="00AA075C">
        <w:rPr>
          <w:rFonts w:cs="B Nazanin" w:hint="cs"/>
          <w:sz w:val="24"/>
          <w:szCs w:val="24"/>
          <w:rtl/>
          <w:lang w:bidi="fa-IR"/>
        </w:rPr>
        <w:t xml:space="preserve"> </w:t>
      </w:r>
      <w:r w:rsidRPr="00AA075C">
        <w:rPr>
          <w:rFonts w:cs="B Nazanin" w:hint="cs"/>
          <w:b/>
          <w:bCs/>
          <w:color w:val="7030A0"/>
          <w:sz w:val="24"/>
          <w:szCs w:val="24"/>
          <w:rtl/>
          <w:lang w:bidi="fa-IR"/>
        </w:rPr>
        <w:t>گزینه «الف»</w:t>
      </w:r>
      <w:r w:rsidRPr="00AA075C">
        <w:rPr>
          <w:rFonts w:cs="B Nazanin" w:hint="cs"/>
          <w:sz w:val="24"/>
          <w:szCs w:val="24"/>
          <w:rtl/>
          <w:lang w:bidi="fa-IR"/>
        </w:rPr>
        <w:t xml:space="preserve"> </w:t>
      </w:r>
    </w:p>
    <w:p w:rsidR="00193CD1" w:rsidRPr="00AA075C" w:rsidRDefault="00193CD1" w:rsidP="00193CD1">
      <w:pPr>
        <w:bidi/>
        <w:spacing w:after="0" w:line="240" w:lineRule="auto"/>
        <w:jc w:val="both"/>
        <w:rPr>
          <w:rFonts w:cs="B Nazanin"/>
          <w:sz w:val="24"/>
          <w:szCs w:val="24"/>
          <w:rtl/>
          <w:lang w:bidi="fa-IR"/>
        </w:rPr>
      </w:pPr>
      <w:r w:rsidRPr="00AA075C">
        <w:rPr>
          <w:rFonts w:cs="B Nazanin" w:hint="cs"/>
          <w:sz w:val="24"/>
          <w:szCs w:val="24"/>
          <w:rtl/>
          <w:lang w:bidi="fa-IR"/>
        </w:rPr>
        <w:t xml:space="preserve">هرگاه اختلاف در صلاحیت بین دادگاه تجدیدنظر یک استان و دادگاه بدوی استان دیگر باشد، در خصوص تعیین مرجع حل اختلاف بین حقوقدانان اختلاف نظر وجود دارد، عده ای قائل اند بر اینکه دادگاه تجدیدنظر در هر حال مرجع عالی محسوب می شود، لذا به موجب ماده 30 قانون آئین دادرسی مدنی، نظر دادگاه عالی (تجدیدنظر استان) لازم الاتباع خواهد بود. لیکن در مقابل عده ای دیگر معتقدند که اطلاق تبصره ذیل ماده 27 که کلیه اختلاف در صلاحیت های بین دو استان را در صلاحیت دیوان عالی کشور قرار داده مقتضی آنست که، مرجع تعیین دادگاه صالح دیوان عالی کشور باشد. علی ای حال نظر دوم قابلیت دفاع بیشتری داشته و از منطق قوی تری برخوردار است. لذا گزینه «الف» صحیح خواهد بود. </w:t>
      </w:r>
    </w:p>
    <w:p w:rsidR="00193CD1" w:rsidRPr="00AA075C" w:rsidRDefault="00193CD1" w:rsidP="00193CD1">
      <w:pPr>
        <w:bidi/>
        <w:spacing w:after="0" w:line="240" w:lineRule="auto"/>
        <w:jc w:val="both"/>
        <w:rPr>
          <w:rFonts w:cs="B Nazanin"/>
          <w:sz w:val="24"/>
          <w:szCs w:val="24"/>
          <w:rtl/>
          <w:lang w:bidi="fa-IR"/>
        </w:rPr>
      </w:pPr>
      <w:r w:rsidRPr="00AA075C">
        <w:rPr>
          <w:rFonts w:cs="B Nazanin" w:hint="cs"/>
          <w:b/>
          <w:bCs/>
          <w:sz w:val="24"/>
          <w:szCs w:val="24"/>
          <w:rtl/>
          <w:lang w:bidi="fa-IR"/>
        </w:rPr>
        <w:t>7-</w:t>
      </w:r>
      <w:r w:rsidRPr="00AA075C">
        <w:rPr>
          <w:rFonts w:cs="B Nazanin" w:hint="cs"/>
          <w:sz w:val="24"/>
          <w:szCs w:val="24"/>
          <w:rtl/>
          <w:lang w:bidi="fa-IR"/>
        </w:rPr>
        <w:t xml:space="preserve"> </w:t>
      </w:r>
      <w:r w:rsidRPr="00AA075C">
        <w:rPr>
          <w:rFonts w:cs="B Nazanin" w:hint="cs"/>
          <w:b/>
          <w:bCs/>
          <w:color w:val="7030A0"/>
          <w:sz w:val="24"/>
          <w:szCs w:val="24"/>
          <w:rtl/>
          <w:lang w:bidi="fa-IR"/>
        </w:rPr>
        <w:t>گزینه «الف»</w:t>
      </w:r>
    </w:p>
    <w:p w:rsidR="00193CD1" w:rsidRPr="00AA075C" w:rsidRDefault="00193CD1" w:rsidP="00193CD1">
      <w:pPr>
        <w:bidi/>
        <w:spacing w:after="0" w:line="240" w:lineRule="auto"/>
        <w:jc w:val="both"/>
        <w:rPr>
          <w:rFonts w:cs="B Nazanin"/>
          <w:sz w:val="24"/>
          <w:szCs w:val="24"/>
          <w:rtl/>
          <w:lang w:bidi="fa-IR"/>
        </w:rPr>
      </w:pPr>
      <w:r w:rsidRPr="00AA075C">
        <w:rPr>
          <w:rFonts w:cs="B Nazanin" w:hint="cs"/>
          <w:sz w:val="24"/>
          <w:szCs w:val="24"/>
          <w:rtl/>
          <w:lang w:bidi="fa-IR"/>
        </w:rPr>
        <w:t xml:space="preserve">دعوای خلع ید، از جمله دعاوی غیر منقول بوده که در صلاحیت انصاری دادگاه محل وقوع ملک می باشد. </w:t>
      </w:r>
    </w:p>
    <w:p w:rsidR="00193CD1" w:rsidRDefault="00193CD1" w:rsidP="00193CD1">
      <w:pPr>
        <w:bidi/>
        <w:spacing w:after="0" w:line="240" w:lineRule="auto"/>
        <w:jc w:val="both"/>
        <w:rPr>
          <w:rFonts w:cs="B Nazanin"/>
          <w:sz w:val="24"/>
          <w:szCs w:val="24"/>
          <w:rtl/>
          <w:lang w:bidi="fa-IR"/>
        </w:rPr>
      </w:pPr>
      <w:r w:rsidRPr="00AA075C">
        <w:rPr>
          <w:rFonts w:cs="B Nazanin" w:hint="cs"/>
          <w:b/>
          <w:bCs/>
          <w:sz w:val="24"/>
          <w:szCs w:val="24"/>
          <w:rtl/>
          <w:lang w:bidi="fa-IR"/>
        </w:rPr>
        <w:t>8-</w:t>
      </w:r>
      <w:r w:rsidRPr="00AA075C">
        <w:rPr>
          <w:rFonts w:cs="B Nazanin" w:hint="cs"/>
          <w:sz w:val="24"/>
          <w:szCs w:val="24"/>
          <w:rtl/>
          <w:lang w:bidi="fa-IR"/>
        </w:rPr>
        <w:t xml:space="preserve"> </w:t>
      </w:r>
      <w:r w:rsidRPr="00AA075C">
        <w:rPr>
          <w:rFonts w:cs="B Nazanin" w:hint="cs"/>
          <w:b/>
          <w:bCs/>
          <w:color w:val="7030A0"/>
          <w:sz w:val="24"/>
          <w:szCs w:val="24"/>
          <w:rtl/>
          <w:lang w:bidi="fa-IR"/>
        </w:rPr>
        <w:t>گزینه «</w:t>
      </w:r>
      <w:r>
        <w:rPr>
          <w:rFonts w:cs="B Nazanin" w:hint="cs"/>
          <w:b/>
          <w:bCs/>
          <w:color w:val="7030A0"/>
          <w:sz w:val="24"/>
          <w:szCs w:val="24"/>
          <w:rtl/>
          <w:lang w:bidi="fa-IR"/>
        </w:rPr>
        <w:t>ب</w:t>
      </w:r>
      <w:r w:rsidRPr="00AA075C">
        <w:rPr>
          <w:rFonts w:cs="B Nazanin" w:hint="cs"/>
          <w:b/>
          <w:bCs/>
          <w:color w:val="7030A0"/>
          <w:sz w:val="24"/>
          <w:szCs w:val="24"/>
          <w:rtl/>
          <w:lang w:bidi="fa-IR"/>
        </w:rPr>
        <w:t>»</w:t>
      </w:r>
    </w:p>
    <w:p w:rsidR="00193CD1" w:rsidRPr="00AA075C" w:rsidRDefault="00193CD1" w:rsidP="00193CD1">
      <w:pPr>
        <w:bidi/>
        <w:spacing w:after="0" w:line="240" w:lineRule="auto"/>
        <w:jc w:val="both"/>
        <w:rPr>
          <w:rFonts w:cs="B Nazanin"/>
          <w:sz w:val="24"/>
          <w:szCs w:val="24"/>
          <w:rtl/>
          <w:lang w:bidi="fa-IR"/>
        </w:rPr>
      </w:pPr>
      <w:r w:rsidRPr="00AA075C">
        <w:rPr>
          <w:rFonts w:cs="B Nazanin" w:hint="cs"/>
          <w:sz w:val="24"/>
          <w:szCs w:val="24"/>
          <w:rtl/>
          <w:lang w:bidi="fa-IR"/>
        </w:rPr>
        <w:t xml:space="preserve">گزینه «الف» و «د» مطلقاً نمی توانند صحیح باشند، زیرا در هیچ یک از موارد قانون آئین دادرسی مدنی و یا قوانین مرتبط دیگر محل اقامت «سابق» یا محل وقوع مال غیر منقول «سابق» به هیچ عنوان معیار و ملاک تعیین دادگاه صالح نبوده و نیست. لذا انتخاب اصلی بین گزینه «ب» و «ج» می باشد. گزینه «ج» نیز نمی تواند صحیح باشد. زیرا در کل قوانین مربوط به تعیین دادگاه صالح فقط در یک مورد دادگاه صالح مشخصاً دادگاه شهرستان تهران می باشد، آنهم در مورد دعاوی راجع به اسناد ثبت احوال در فرضی که هم محل صدور سند خارج از ایران است و هم اقامتگاه خواهان و هیچ مورد مشابه دیگر وجود ندارد که قانونگذار مشخصاً از دادگاه شهرستان تهران نام برده باشد، بنابراین پاسخ صحیح گزینه «ب» خواهد بود. </w:t>
      </w:r>
    </w:p>
    <w:p w:rsidR="00193CD1" w:rsidRPr="00AA075C" w:rsidRDefault="00193CD1" w:rsidP="00193CD1">
      <w:pPr>
        <w:bidi/>
        <w:spacing w:after="0" w:line="240" w:lineRule="auto"/>
        <w:jc w:val="both"/>
        <w:rPr>
          <w:rFonts w:cs="B Nazanin"/>
          <w:sz w:val="24"/>
          <w:szCs w:val="24"/>
          <w:rtl/>
          <w:lang w:bidi="fa-IR"/>
        </w:rPr>
      </w:pPr>
      <w:r w:rsidRPr="00AA075C">
        <w:rPr>
          <w:rFonts w:cs="B Nazanin" w:hint="cs"/>
          <w:b/>
          <w:bCs/>
          <w:sz w:val="24"/>
          <w:szCs w:val="24"/>
          <w:rtl/>
          <w:lang w:bidi="fa-IR"/>
        </w:rPr>
        <w:t>9-</w:t>
      </w:r>
      <w:r w:rsidRPr="00AA075C">
        <w:rPr>
          <w:rFonts w:cs="B Nazanin" w:hint="cs"/>
          <w:sz w:val="24"/>
          <w:szCs w:val="24"/>
          <w:rtl/>
          <w:lang w:bidi="fa-IR"/>
        </w:rPr>
        <w:t xml:space="preserve"> </w:t>
      </w:r>
      <w:r w:rsidRPr="00AA075C">
        <w:rPr>
          <w:rFonts w:cs="B Nazanin" w:hint="cs"/>
          <w:b/>
          <w:bCs/>
          <w:color w:val="7030A0"/>
          <w:sz w:val="24"/>
          <w:szCs w:val="24"/>
          <w:rtl/>
          <w:lang w:bidi="fa-IR"/>
        </w:rPr>
        <w:t>گزینه «ب»</w:t>
      </w:r>
    </w:p>
    <w:p w:rsidR="00193CD1" w:rsidRPr="00AA075C" w:rsidRDefault="00193CD1" w:rsidP="00193CD1">
      <w:pPr>
        <w:bidi/>
        <w:spacing w:after="0" w:line="240" w:lineRule="auto"/>
        <w:jc w:val="both"/>
        <w:rPr>
          <w:rFonts w:cs="B Nazanin"/>
          <w:sz w:val="24"/>
          <w:szCs w:val="24"/>
          <w:rtl/>
          <w:lang w:bidi="fa-IR"/>
        </w:rPr>
      </w:pPr>
      <w:r w:rsidRPr="00AA075C">
        <w:rPr>
          <w:rFonts w:cs="B Nazanin" w:hint="cs"/>
          <w:sz w:val="24"/>
          <w:szCs w:val="24"/>
          <w:rtl/>
          <w:lang w:bidi="fa-IR"/>
        </w:rPr>
        <w:t xml:space="preserve">قاضی دادگستری صلاحیت خود و دادگاه مورد تصدی را با توجه به تاریخ تقدیم دادخواست تشخیص می دهد. </w:t>
      </w:r>
    </w:p>
    <w:p w:rsidR="00193CD1" w:rsidRPr="00AA075C" w:rsidRDefault="00193CD1" w:rsidP="00193CD1">
      <w:pPr>
        <w:bidi/>
        <w:spacing w:after="0" w:line="240" w:lineRule="auto"/>
        <w:jc w:val="both"/>
        <w:rPr>
          <w:rFonts w:cs="B Nazanin"/>
          <w:sz w:val="24"/>
          <w:szCs w:val="24"/>
          <w:rtl/>
          <w:lang w:bidi="fa-IR"/>
        </w:rPr>
      </w:pPr>
      <w:r w:rsidRPr="00AA075C">
        <w:rPr>
          <w:rFonts w:cs="B Nazanin" w:hint="cs"/>
          <w:b/>
          <w:bCs/>
          <w:sz w:val="24"/>
          <w:szCs w:val="24"/>
          <w:rtl/>
          <w:lang w:bidi="fa-IR"/>
        </w:rPr>
        <w:t>10-</w:t>
      </w:r>
      <w:r w:rsidRPr="00AA075C">
        <w:rPr>
          <w:rFonts w:cs="B Nazanin" w:hint="cs"/>
          <w:sz w:val="24"/>
          <w:szCs w:val="24"/>
          <w:rtl/>
          <w:lang w:bidi="fa-IR"/>
        </w:rPr>
        <w:t xml:space="preserve"> </w:t>
      </w:r>
      <w:r w:rsidRPr="00AA075C">
        <w:rPr>
          <w:rFonts w:cs="B Nazanin" w:hint="cs"/>
          <w:b/>
          <w:bCs/>
          <w:color w:val="7030A0"/>
          <w:sz w:val="24"/>
          <w:szCs w:val="24"/>
          <w:rtl/>
          <w:lang w:bidi="fa-IR"/>
        </w:rPr>
        <w:t>گزینه «ج»</w:t>
      </w:r>
      <w:r w:rsidRPr="00AA075C">
        <w:rPr>
          <w:rFonts w:cs="B Nazanin" w:hint="cs"/>
          <w:sz w:val="24"/>
          <w:szCs w:val="24"/>
          <w:rtl/>
          <w:lang w:bidi="fa-IR"/>
        </w:rPr>
        <w:t xml:space="preserve"> </w:t>
      </w:r>
    </w:p>
    <w:p w:rsidR="00124B91" w:rsidRDefault="00193CD1" w:rsidP="00193CD1">
      <w:pPr>
        <w:bidi/>
        <w:spacing w:after="0" w:line="240" w:lineRule="auto"/>
        <w:jc w:val="both"/>
        <w:rPr>
          <w:rFonts w:cs="B Nazanin"/>
          <w:sz w:val="24"/>
          <w:szCs w:val="24"/>
          <w:rtl/>
          <w:lang w:bidi="fa-IR"/>
        </w:rPr>
      </w:pPr>
      <w:r w:rsidRPr="00AA075C">
        <w:rPr>
          <w:rFonts w:cs="B Nazanin" w:hint="cs"/>
          <w:sz w:val="24"/>
          <w:szCs w:val="24"/>
          <w:rtl/>
          <w:lang w:bidi="fa-IR"/>
        </w:rPr>
        <w:t>زیرا در حال حاضر اساساً دادگاه تجاری نداریم و به علاوه دعوای ورشکستگی تاجر ورشکسته ای که در ایران اقامتگاه ندارد باید در حوزه دادگاهی طرح شود که تاجر در آن حوزه برای انجام معاملات خود شعبه یا نمایندگی داشته است. (ماده 21 ق.آ.د.م)</w:t>
      </w:r>
    </w:p>
    <w:p w:rsidR="00124B91" w:rsidRDefault="00124B91">
      <w:pPr>
        <w:rPr>
          <w:rFonts w:cs="B Nazanin"/>
          <w:sz w:val="24"/>
          <w:szCs w:val="24"/>
          <w:rtl/>
          <w:lang w:bidi="fa-IR"/>
        </w:rPr>
      </w:pPr>
      <w:r>
        <w:rPr>
          <w:rFonts w:cs="B Nazanin"/>
          <w:sz w:val="24"/>
          <w:szCs w:val="24"/>
          <w:rtl/>
          <w:lang w:bidi="fa-IR"/>
        </w:rPr>
        <w:br w:type="page"/>
      </w:r>
    </w:p>
    <w:p w:rsidR="00193CD1" w:rsidRPr="00AA075C" w:rsidRDefault="00004DA6" w:rsidP="00193CD1">
      <w:pPr>
        <w:bidi/>
        <w:spacing w:after="0" w:line="240" w:lineRule="auto"/>
        <w:jc w:val="both"/>
        <w:rPr>
          <w:rFonts w:cs="B Nazanin"/>
          <w:sz w:val="24"/>
          <w:szCs w:val="24"/>
          <w:rtl/>
          <w:lang w:bidi="fa-IR"/>
        </w:rPr>
      </w:pPr>
      <w:r>
        <w:rPr>
          <w:rFonts w:cs="B Nazanin"/>
          <w:noProof/>
          <w:sz w:val="24"/>
          <w:szCs w:val="24"/>
          <w:rtl/>
        </w:rPr>
        <w:lastRenderedPageBreak/>
        <w:pict>
          <v:roundrect id="_x0000_s1028" style="position:absolute;left:0;text-align:left;margin-left:435.3pt;margin-top:-4.6pt;width:63.5pt;height:30pt;z-index:251660288" arcsize="10923f" fillcolor="#92cddc [1944]" strokecolor="#92cddc [1944]" strokeweight="1pt">
            <v:fill color2="#daeef3 [664]" angle="-45" focus="-50%" type="gradient"/>
            <v:shadow on="t" type="perspective" color="#205867 [1608]" opacity=".5" offset="1pt" offset2="-3pt"/>
            <v:textbox>
              <w:txbxContent>
                <w:p w:rsidR="005112B3" w:rsidRPr="00F24A19" w:rsidRDefault="005112B3" w:rsidP="00124B91">
                  <w:pPr>
                    <w:bidi/>
                    <w:spacing w:after="0" w:line="240" w:lineRule="auto"/>
                    <w:jc w:val="center"/>
                    <w:rPr>
                      <w:rFonts w:cs="B Titr"/>
                      <w:b/>
                      <w:bCs/>
                      <w:color w:val="FF0000"/>
                      <w:sz w:val="24"/>
                      <w:szCs w:val="24"/>
                      <w:u w:val="single"/>
                      <w:rtl/>
                    </w:rPr>
                  </w:pPr>
                  <w:r w:rsidRPr="00F24A19">
                    <w:rPr>
                      <w:rFonts w:cs="B Titr" w:hint="cs"/>
                      <w:b/>
                      <w:bCs/>
                      <w:color w:val="FF0000"/>
                      <w:sz w:val="24"/>
                      <w:szCs w:val="24"/>
                      <w:u w:val="single"/>
                      <w:rtl/>
                    </w:rPr>
                    <w:t>تجارت</w:t>
                  </w:r>
                </w:p>
                <w:p w:rsidR="005112B3" w:rsidRPr="008665DD" w:rsidRDefault="005112B3" w:rsidP="00124B91">
                  <w:pPr>
                    <w:bidi/>
                    <w:rPr>
                      <w:lang w:bidi="fa-IR"/>
                    </w:rPr>
                  </w:pPr>
                </w:p>
              </w:txbxContent>
            </v:textbox>
          </v:roundrect>
        </w:pict>
      </w:r>
    </w:p>
    <w:p w:rsidR="00193CD1" w:rsidRDefault="00193CD1" w:rsidP="00193CD1">
      <w:pPr>
        <w:bidi/>
        <w:spacing w:after="0" w:line="240" w:lineRule="auto"/>
        <w:jc w:val="both"/>
        <w:rPr>
          <w:rFonts w:cs="B Nazanin"/>
          <w:sz w:val="24"/>
          <w:szCs w:val="24"/>
          <w:rtl/>
          <w:lang w:bidi="fa-IR"/>
        </w:rPr>
      </w:pPr>
    </w:p>
    <w:p w:rsidR="00124B91" w:rsidRPr="00124B91" w:rsidRDefault="00124B91" w:rsidP="00124B91">
      <w:pPr>
        <w:bidi/>
        <w:spacing w:after="0" w:line="240" w:lineRule="auto"/>
        <w:jc w:val="both"/>
        <w:rPr>
          <w:rFonts w:cs="B Nazanin"/>
          <w:b/>
          <w:bCs/>
          <w:color w:val="00B0F0"/>
          <w:sz w:val="24"/>
          <w:szCs w:val="24"/>
          <w:rtl/>
          <w:lang w:bidi="fa-IR"/>
        </w:rPr>
      </w:pPr>
      <w:r w:rsidRPr="00124B91">
        <w:rPr>
          <w:rFonts w:cs="B Nazanin" w:hint="cs"/>
          <w:b/>
          <w:bCs/>
          <w:color w:val="00B0F0"/>
          <w:sz w:val="24"/>
          <w:szCs w:val="24"/>
          <w:rtl/>
          <w:lang w:bidi="fa-IR"/>
        </w:rPr>
        <w:t>1-دفاتر تجارتی تاجر ............................ او قابل استناد است.</w:t>
      </w:r>
      <w:r w:rsidRPr="00124B91">
        <w:rPr>
          <w:rFonts w:cs="B Nazanin" w:hint="cs"/>
          <w:b/>
          <w:bCs/>
          <w:color w:val="00B0F0"/>
          <w:sz w:val="24"/>
          <w:szCs w:val="24"/>
          <w:rtl/>
          <w:lang w:bidi="fa-IR"/>
        </w:rPr>
        <w:tab/>
      </w:r>
      <w:r w:rsidRPr="00124B91">
        <w:rPr>
          <w:rFonts w:cs="B Nazanin" w:hint="cs"/>
          <w:b/>
          <w:bCs/>
          <w:color w:val="00B0F0"/>
          <w:sz w:val="24"/>
          <w:szCs w:val="24"/>
          <w:rtl/>
          <w:lang w:bidi="fa-IR"/>
        </w:rPr>
        <w:tab/>
      </w:r>
      <w:r w:rsidRPr="00124B91">
        <w:rPr>
          <w:rFonts w:cs="B Nazanin" w:hint="cs"/>
          <w:b/>
          <w:bCs/>
          <w:color w:val="00B0F0"/>
          <w:sz w:val="24"/>
          <w:szCs w:val="24"/>
          <w:rtl/>
          <w:lang w:bidi="fa-IR"/>
        </w:rPr>
        <w:tab/>
      </w:r>
      <w:r w:rsidRPr="00124B91">
        <w:rPr>
          <w:rFonts w:cs="B Nazanin" w:hint="cs"/>
          <w:b/>
          <w:bCs/>
          <w:color w:val="00B0F0"/>
          <w:sz w:val="24"/>
          <w:szCs w:val="24"/>
          <w:rtl/>
          <w:lang w:bidi="fa-IR"/>
        </w:rPr>
        <w:tab/>
      </w:r>
      <w:r w:rsidRPr="00124B91">
        <w:rPr>
          <w:rFonts w:cs="B Nazanin" w:hint="cs"/>
          <w:b/>
          <w:bCs/>
          <w:color w:val="00B0F0"/>
          <w:sz w:val="24"/>
          <w:szCs w:val="24"/>
          <w:rtl/>
          <w:lang w:bidi="fa-IR"/>
        </w:rPr>
        <w:tab/>
      </w:r>
      <w:r w:rsidRPr="00124B91">
        <w:rPr>
          <w:rFonts w:cs="B Nazanin" w:hint="cs"/>
          <w:b/>
          <w:bCs/>
          <w:color w:val="00B0F0"/>
          <w:sz w:val="24"/>
          <w:szCs w:val="24"/>
          <w:rtl/>
          <w:lang w:bidi="fa-IR"/>
        </w:rPr>
        <w:tab/>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 xml:space="preserve">الف) به نفع </w:t>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 xml:space="preserve">ب) فقط به ضرر </w:t>
      </w:r>
    </w:p>
    <w:p w:rsidR="00124B91" w:rsidRDefault="00124B91" w:rsidP="00124B91">
      <w:pPr>
        <w:bidi/>
        <w:spacing w:after="0" w:line="240" w:lineRule="auto"/>
        <w:jc w:val="both"/>
        <w:rPr>
          <w:rFonts w:cs="B Nazanin"/>
          <w:sz w:val="24"/>
          <w:szCs w:val="24"/>
          <w:rtl/>
          <w:lang w:bidi="fa-IR"/>
        </w:rPr>
      </w:pPr>
      <w:r w:rsidRPr="00F8504F">
        <w:rPr>
          <w:rFonts w:cs="B Nazanin" w:hint="cs"/>
          <w:b/>
          <w:bCs/>
          <w:color w:val="FF0000"/>
          <w:rtl/>
          <w:lang w:bidi="fa-IR"/>
        </w:rPr>
        <w:t>ج) بر تاجر دیگر در صورتیکه دعوی ناشی از معاملات تجارتی باشد و دفاتر منطبق با مقررات قانونی تنظیم شده باشد به نفع.</w:t>
      </w:r>
      <w:r w:rsidRPr="00F8504F">
        <w:rPr>
          <w:rFonts w:cs="B Nazanin" w:hint="cs"/>
          <w:b/>
          <w:bCs/>
          <w:color w:val="FF0000"/>
          <w:lang w:bidi="fa-IR"/>
        </w:rPr>
        <w:t xml:space="preserve"> </w:t>
      </w:r>
      <w:r w:rsidRPr="00F8504F">
        <w:rPr>
          <w:rFonts w:cs="B Nazanin" w:hint="cs"/>
          <w:b/>
          <w:bCs/>
          <w:color w:val="FF0000"/>
          <w:lang w:bidi="fa-IR"/>
        </w:rPr>
        <w:sym w:font="Wingdings 2" w:char="F050"/>
      </w:r>
      <w:r w:rsidRPr="003C3E03">
        <w:rPr>
          <w:rFonts w:cs="B Nazanin" w:hint="cs"/>
          <w:color w:val="FF0000"/>
          <w:sz w:val="24"/>
          <w:szCs w:val="24"/>
          <w:rtl/>
          <w:lang w:bidi="fa-IR"/>
        </w:rPr>
        <w:br/>
      </w:r>
      <w:r>
        <w:rPr>
          <w:rFonts w:cs="B Nazanin" w:hint="cs"/>
          <w:sz w:val="24"/>
          <w:szCs w:val="24"/>
          <w:rtl/>
          <w:lang w:bidi="fa-IR"/>
        </w:rPr>
        <w:t xml:space="preserve">د) بر تاجر دیگر به نفع </w:t>
      </w:r>
    </w:p>
    <w:p w:rsidR="00124B91" w:rsidRPr="00124B91" w:rsidRDefault="00124B91" w:rsidP="00124B91">
      <w:pPr>
        <w:bidi/>
        <w:spacing w:after="0" w:line="240" w:lineRule="auto"/>
        <w:jc w:val="both"/>
        <w:rPr>
          <w:rFonts w:cs="B Nazanin"/>
          <w:b/>
          <w:bCs/>
          <w:color w:val="00B0F0"/>
          <w:sz w:val="24"/>
          <w:szCs w:val="24"/>
          <w:rtl/>
          <w:lang w:bidi="fa-IR"/>
        </w:rPr>
      </w:pPr>
      <w:r w:rsidRPr="00124B91">
        <w:rPr>
          <w:rFonts w:cs="B Nazanin" w:hint="cs"/>
          <w:b/>
          <w:bCs/>
          <w:color w:val="00B0F0"/>
          <w:sz w:val="24"/>
          <w:szCs w:val="24"/>
          <w:rtl/>
          <w:lang w:bidi="fa-IR"/>
        </w:rPr>
        <w:t>2-اگر غیرتاجری برای اثبات ادعای خود به دفتر تجارتی تاجر استناد کند و آن دفتر نشان دهد که تاجر به مدعی بدهکار بوده ولی آن بدهی را پرداخت کرده، ....................</w:t>
      </w:r>
      <w:r w:rsidRPr="00124B91">
        <w:rPr>
          <w:rFonts w:cs="B Nazanin" w:hint="cs"/>
          <w:b/>
          <w:bCs/>
          <w:color w:val="00B0F0"/>
          <w:sz w:val="24"/>
          <w:szCs w:val="24"/>
          <w:rtl/>
          <w:lang w:bidi="fa-IR"/>
        </w:rPr>
        <w:tab/>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 xml:space="preserve">الف) ادعای مدعی پذیرفته می شود و تاجر برای پرداخت باید دلیل دیگری ابراز کند. </w:t>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 xml:space="preserve">ب) مندرجات دفتر ادعای مدعی را ثابت می کند. </w:t>
      </w:r>
    </w:p>
    <w:p w:rsidR="00124B91" w:rsidRPr="00F8504F" w:rsidRDefault="00124B91" w:rsidP="00124B91">
      <w:pPr>
        <w:bidi/>
        <w:spacing w:after="0" w:line="240" w:lineRule="auto"/>
        <w:jc w:val="both"/>
        <w:rPr>
          <w:rFonts w:cs="B Nazanin"/>
          <w:b/>
          <w:bCs/>
          <w:color w:val="FF0000"/>
          <w:sz w:val="24"/>
          <w:szCs w:val="24"/>
          <w:rtl/>
          <w:lang w:bidi="fa-IR"/>
        </w:rPr>
      </w:pPr>
      <w:r w:rsidRPr="00F8504F">
        <w:rPr>
          <w:rFonts w:cs="B Nazanin" w:hint="cs"/>
          <w:b/>
          <w:bCs/>
          <w:color w:val="FF0000"/>
          <w:sz w:val="24"/>
          <w:szCs w:val="24"/>
          <w:rtl/>
          <w:lang w:bidi="fa-IR"/>
        </w:rPr>
        <w:t xml:space="preserve">ج) اصولاً دفاتر تاجر به نفع غیر تاجر قابل استناد نیست. </w:t>
      </w:r>
      <w:r>
        <w:rPr>
          <w:rFonts w:cs="B Nazanin" w:hint="cs"/>
          <w:b/>
          <w:bCs/>
          <w:color w:val="FF0000"/>
          <w:sz w:val="24"/>
          <w:szCs w:val="24"/>
          <w:lang w:bidi="fa-IR"/>
        </w:rPr>
        <w:sym w:font="Wingdings 2" w:char="F050"/>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 xml:space="preserve">د) دفتر در صورتی دلیل محسوب می شود که مکمل دلیل دیگری باشد. </w:t>
      </w:r>
    </w:p>
    <w:p w:rsidR="00124B91" w:rsidRPr="00124B91" w:rsidRDefault="00124B91" w:rsidP="00124B91">
      <w:pPr>
        <w:bidi/>
        <w:spacing w:after="0" w:line="240" w:lineRule="auto"/>
        <w:jc w:val="both"/>
        <w:rPr>
          <w:rFonts w:cs="B Nazanin"/>
          <w:b/>
          <w:bCs/>
          <w:color w:val="00B0F0"/>
          <w:sz w:val="24"/>
          <w:szCs w:val="24"/>
          <w:rtl/>
          <w:lang w:bidi="fa-IR"/>
        </w:rPr>
      </w:pPr>
      <w:r w:rsidRPr="00124B91">
        <w:rPr>
          <w:rFonts w:cs="B Nazanin" w:hint="cs"/>
          <w:b/>
          <w:bCs/>
          <w:color w:val="00B0F0"/>
          <w:sz w:val="24"/>
          <w:szCs w:val="24"/>
          <w:rtl/>
          <w:lang w:bidi="fa-IR"/>
        </w:rPr>
        <w:t>3-کدام گزینه در خصوص دفاتر تجاری و چک صحیح است؟</w:t>
      </w:r>
    </w:p>
    <w:p w:rsidR="00124B91" w:rsidRPr="003C3E03" w:rsidRDefault="00124B91" w:rsidP="00124B91">
      <w:pPr>
        <w:bidi/>
        <w:spacing w:after="0" w:line="240" w:lineRule="auto"/>
        <w:jc w:val="both"/>
        <w:rPr>
          <w:rFonts w:cs="B Nazanin"/>
          <w:color w:val="FF0000"/>
          <w:sz w:val="24"/>
          <w:szCs w:val="24"/>
          <w:rtl/>
          <w:lang w:bidi="fa-IR"/>
        </w:rPr>
      </w:pPr>
      <w:r>
        <w:rPr>
          <w:rFonts w:cs="B Nazanin" w:hint="cs"/>
          <w:sz w:val="24"/>
          <w:szCs w:val="24"/>
          <w:rtl/>
          <w:lang w:bidi="fa-IR"/>
        </w:rPr>
        <w:t xml:space="preserve">الف) هر دو سند رسمی هستند.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sidRPr="00F8504F">
        <w:rPr>
          <w:rFonts w:cs="B Nazanin" w:hint="cs"/>
          <w:b/>
          <w:bCs/>
          <w:color w:val="FF0000"/>
          <w:sz w:val="24"/>
          <w:szCs w:val="24"/>
          <w:rtl/>
          <w:lang w:bidi="fa-IR"/>
        </w:rPr>
        <w:t>ب) هر دو سند عادی هستند.</w:t>
      </w:r>
      <w:r w:rsidRPr="003C3E03">
        <w:rPr>
          <w:rFonts w:cs="B Nazanin" w:hint="cs"/>
          <w:color w:val="FF0000"/>
          <w:sz w:val="24"/>
          <w:szCs w:val="24"/>
          <w:rtl/>
          <w:lang w:bidi="fa-IR"/>
        </w:rPr>
        <w:t xml:space="preserve"> </w:t>
      </w:r>
      <w:r>
        <w:rPr>
          <w:rFonts w:cs="B Nazanin" w:hint="cs"/>
          <w:b/>
          <w:bCs/>
          <w:color w:val="FF0000"/>
          <w:sz w:val="24"/>
          <w:szCs w:val="24"/>
          <w:lang w:bidi="fa-IR"/>
        </w:rPr>
        <w:sym w:font="Wingdings 2" w:char="F050"/>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 xml:space="preserve">ج) دفاتر تجاری، سند رسمی و چک سند عادی است. </w:t>
      </w:r>
      <w:r>
        <w:rPr>
          <w:rFonts w:cs="B Nazanin" w:hint="cs"/>
          <w:sz w:val="24"/>
          <w:szCs w:val="24"/>
          <w:rtl/>
          <w:lang w:bidi="fa-IR"/>
        </w:rPr>
        <w:tab/>
      </w:r>
      <w:r>
        <w:rPr>
          <w:rFonts w:cs="B Nazanin" w:hint="cs"/>
          <w:sz w:val="24"/>
          <w:szCs w:val="24"/>
          <w:rtl/>
          <w:lang w:bidi="fa-IR"/>
        </w:rPr>
        <w:tab/>
        <w:t xml:space="preserve">د) دفاتر تجاری، سند عادی و چک، سند رسمی است. </w:t>
      </w:r>
    </w:p>
    <w:p w:rsidR="00124B91" w:rsidRPr="00124B91" w:rsidRDefault="00124B91" w:rsidP="00124B91">
      <w:pPr>
        <w:bidi/>
        <w:spacing w:after="0" w:line="240" w:lineRule="auto"/>
        <w:jc w:val="both"/>
        <w:rPr>
          <w:rFonts w:cs="B Nazanin"/>
          <w:b/>
          <w:bCs/>
          <w:color w:val="00B0F0"/>
          <w:sz w:val="24"/>
          <w:szCs w:val="24"/>
          <w:rtl/>
          <w:lang w:bidi="fa-IR"/>
        </w:rPr>
      </w:pPr>
      <w:r w:rsidRPr="00124B91">
        <w:rPr>
          <w:rFonts w:cs="B Nazanin" w:hint="cs"/>
          <w:b/>
          <w:bCs/>
          <w:color w:val="00B0F0"/>
          <w:sz w:val="24"/>
          <w:szCs w:val="24"/>
          <w:rtl/>
          <w:lang w:bidi="fa-IR"/>
        </w:rPr>
        <w:t>4-تاجر باید در کدام دفتر خود وجوهی را که برای مخارج شخصی خود برداشت می کند را ثبت کند؟</w:t>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 xml:space="preserve">الف) دفتر کل </w:t>
      </w:r>
      <w:r>
        <w:rPr>
          <w:rFonts w:cs="B Nazanin" w:hint="cs"/>
          <w:sz w:val="24"/>
          <w:szCs w:val="24"/>
          <w:rtl/>
          <w:lang w:bidi="fa-IR"/>
        </w:rPr>
        <w:tab/>
      </w:r>
      <w:r>
        <w:rPr>
          <w:rFonts w:cs="B Nazanin" w:hint="cs"/>
          <w:sz w:val="24"/>
          <w:szCs w:val="24"/>
          <w:rtl/>
          <w:lang w:bidi="fa-IR"/>
        </w:rPr>
        <w:tab/>
      </w:r>
      <w:r w:rsidRPr="00F8504F">
        <w:rPr>
          <w:rFonts w:cs="B Nazanin" w:hint="cs"/>
          <w:b/>
          <w:bCs/>
          <w:color w:val="FF0000"/>
          <w:sz w:val="24"/>
          <w:szCs w:val="24"/>
          <w:rtl/>
          <w:lang w:bidi="fa-IR"/>
        </w:rPr>
        <w:t>ب) دفتر روزنامه</w:t>
      </w:r>
      <w:r>
        <w:rPr>
          <w:rFonts w:cs="B Nazanin" w:hint="cs"/>
          <w:b/>
          <w:bCs/>
          <w:color w:val="FF0000"/>
          <w:sz w:val="24"/>
          <w:szCs w:val="24"/>
          <w:lang w:bidi="fa-IR"/>
        </w:rPr>
        <w:sym w:font="Wingdings 2" w:char="F050"/>
      </w:r>
      <w:r>
        <w:rPr>
          <w:rFonts w:cs="B Nazanin" w:hint="cs"/>
          <w:sz w:val="24"/>
          <w:szCs w:val="24"/>
          <w:rtl/>
          <w:lang w:bidi="fa-IR"/>
        </w:rPr>
        <w:tab/>
      </w:r>
      <w:r>
        <w:rPr>
          <w:rFonts w:cs="B Nazanin" w:hint="cs"/>
          <w:sz w:val="24"/>
          <w:szCs w:val="24"/>
          <w:rtl/>
          <w:lang w:bidi="fa-IR"/>
        </w:rPr>
        <w:tab/>
        <w:t>ج) دفتر کپیه</w:t>
      </w:r>
      <w:r>
        <w:rPr>
          <w:rFonts w:cs="B Nazanin" w:hint="cs"/>
          <w:sz w:val="24"/>
          <w:szCs w:val="24"/>
          <w:rtl/>
          <w:lang w:bidi="fa-IR"/>
        </w:rPr>
        <w:tab/>
      </w:r>
      <w:r>
        <w:rPr>
          <w:rFonts w:cs="B Nazanin" w:hint="cs"/>
          <w:sz w:val="24"/>
          <w:szCs w:val="24"/>
          <w:rtl/>
          <w:lang w:bidi="fa-IR"/>
        </w:rPr>
        <w:tab/>
        <w:t xml:space="preserve">د) دفتر دارایی </w:t>
      </w:r>
    </w:p>
    <w:p w:rsidR="00124B91" w:rsidRPr="00124B91" w:rsidRDefault="00124B91" w:rsidP="00124B91">
      <w:pPr>
        <w:bidi/>
        <w:spacing w:after="0" w:line="240" w:lineRule="auto"/>
        <w:jc w:val="both"/>
        <w:rPr>
          <w:rFonts w:cs="B Nazanin"/>
          <w:b/>
          <w:bCs/>
          <w:color w:val="00B0F0"/>
          <w:sz w:val="24"/>
          <w:szCs w:val="24"/>
          <w:rtl/>
          <w:lang w:bidi="fa-IR"/>
        </w:rPr>
      </w:pPr>
      <w:r w:rsidRPr="00124B91">
        <w:rPr>
          <w:rFonts w:cs="B Nazanin" w:hint="cs"/>
          <w:b/>
          <w:bCs/>
          <w:color w:val="00B0F0"/>
          <w:sz w:val="24"/>
          <w:szCs w:val="24"/>
          <w:rtl/>
          <w:lang w:bidi="fa-IR"/>
        </w:rPr>
        <w:t>5-دفتر کل هر:</w:t>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الف) ماه یکبار تنظیم می شود.</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 xml:space="preserve">ب) دو هفته یکبار تنظیم می شود. </w:t>
      </w:r>
    </w:p>
    <w:p w:rsidR="00124B91" w:rsidRDefault="00124B91" w:rsidP="00124B91">
      <w:pPr>
        <w:bidi/>
        <w:spacing w:after="0" w:line="240" w:lineRule="auto"/>
        <w:jc w:val="both"/>
        <w:rPr>
          <w:rFonts w:cs="B Nazanin"/>
          <w:sz w:val="24"/>
          <w:szCs w:val="24"/>
          <w:rtl/>
          <w:lang w:bidi="fa-IR"/>
        </w:rPr>
      </w:pPr>
      <w:r w:rsidRPr="00F8504F">
        <w:rPr>
          <w:rFonts w:cs="B Nazanin" w:hint="cs"/>
          <w:b/>
          <w:bCs/>
          <w:color w:val="FF0000"/>
          <w:sz w:val="24"/>
          <w:szCs w:val="24"/>
          <w:rtl/>
          <w:lang w:bidi="fa-IR"/>
        </w:rPr>
        <w:t>ج) یک هفته یکبار تنظیم می شود.</w:t>
      </w:r>
      <w:r>
        <w:rPr>
          <w:rFonts w:cs="B Nazanin" w:hint="cs"/>
          <w:sz w:val="24"/>
          <w:szCs w:val="24"/>
          <w:rtl/>
          <w:lang w:bidi="fa-IR"/>
        </w:rPr>
        <w:t xml:space="preserve"> </w:t>
      </w:r>
      <w:r>
        <w:rPr>
          <w:rFonts w:cs="B Nazanin" w:hint="cs"/>
          <w:sz w:val="24"/>
          <w:szCs w:val="24"/>
          <w:rtl/>
          <w:lang w:bidi="fa-IR"/>
        </w:rPr>
        <w:tab/>
      </w:r>
      <w:r>
        <w:rPr>
          <w:rFonts w:cs="B Nazanin" w:hint="cs"/>
          <w:b/>
          <w:bCs/>
          <w:color w:val="FF0000"/>
          <w:sz w:val="24"/>
          <w:szCs w:val="24"/>
          <w:lang w:bidi="fa-IR"/>
        </w:rPr>
        <w:sym w:font="Wingdings 2" w:char="F050"/>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 xml:space="preserve">د) هر سال یک بار تنظیم می شود. </w:t>
      </w:r>
    </w:p>
    <w:p w:rsidR="00124B91" w:rsidRPr="00124B91" w:rsidRDefault="00124B91" w:rsidP="00124B91">
      <w:pPr>
        <w:bidi/>
        <w:spacing w:after="0" w:line="240" w:lineRule="auto"/>
        <w:jc w:val="both"/>
        <w:rPr>
          <w:rFonts w:cs="B Nazanin"/>
          <w:b/>
          <w:bCs/>
          <w:color w:val="00B0F0"/>
          <w:sz w:val="24"/>
          <w:szCs w:val="24"/>
          <w:rtl/>
          <w:lang w:bidi="fa-IR"/>
        </w:rPr>
      </w:pPr>
      <w:r w:rsidRPr="00124B91">
        <w:rPr>
          <w:rFonts w:cs="B Nazanin" w:hint="cs"/>
          <w:b/>
          <w:bCs/>
          <w:color w:val="00B0F0"/>
          <w:sz w:val="24"/>
          <w:szCs w:val="24"/>
          <w:rtl/>
          <w:lang w:bidi="fa-IR"/>
        </w:rPr>
        <w:t>6-اگر دفتری مطابق مقررات قانون تجارت تنظیم نشده باشد در اینصورت:</w:t>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 xml:space="preserve">الف) سندیت دفتر به کلی از بین می رود. </w:t>
      </w:r>
    </w:p>
    <w:p w:rsidR="00124B91" w:rsidRPr="00F8504F" w:rsidRDefault="00124B91" w:rsidP="00124B91">
      <w:pPr>
        <w:bidi/>
        <w:spacing w:after="0" w:line="240" w:lineRule="auto"/>
        <w:jc w:val="both"/>
        <w:rPr>
          <w:rFonts w:cs="B Nazanin"/>
          <w:b/>
          <w:bCs/>
          <w:color w:val="FF0000"/>
          <w:sz w:val="24"/>
          <w:szCs w:val="24"/>
          <w:rtl/>
          <w:lang w:bidi="fa-IR"/>
        </w:rPr>
      </w:pPr>
      <w:r w:rsidRPr="00F8504F">
        <w:rPr>
          <w:rFonts w:cs="B Nazanin" w:hint="cs"/>
          <w:b/>
          <w:bCs/>
          <w:color w:val="FF0000"/>
          <w:sz w:val="24"/>
          <w:szCs w:val="24"/>
          <w:rtl/>
          <w:lang w:bidi="fa-IR"/>
        </w:rPr>
        <w:t xml:space="preserve">ب) سندیت دفتر برله صاحب آن از میان می رود. </w:t>
      </w:r>
      <w:r>
        <w:rPr>
          <w:rFonts w:cs="B Nazanin" w:hint="cs"/>
          <w:b/>
          <w:bCs/>
          <w:color w:val="FF0000"/>
          <w:sz w:val="24"/>
          <w:szCs w:val="24"/>
          <w:lang w:bidi="fa-IR"/>
        </w:rPr>
        <w:sym w:font="Wingdings 2" w:char="F050"/>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 xml:space="preserve">ج) سندیت دفتر علیه صاحب آن از میان می رود. </w:t>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 xml:space="preserve">د) سندیت دفتر برله طرف مقابل از میان می رود. </w:t>
      </w:r>
    </w:p>
    <w:p w:rsidR="00124B91" w:rsidRPr="00124B91" w:rsidRDefault="00124B91" w:rsidP="00124B91">
      <w:pPr>
        <w:bidi/>
        <w:spacing w:after="0" w:line="240" w:lineRule="auto"/>
        <w:jc w:val="both"/>
        <w:rPr>
          <w:rFonts w:cs="B Nazanin"/>
          <w:b/>
          <w:bCs/>
          <w:color w:val="00B0F0"/>
          <w:sz w:val="24"/>
          <w:szCs w:val="24"/>
          <w:rtl/>
          <w:lang w:bidi="fa-IR"/>
        </w:rPr>
      </w:pPr>
      <w:r w:rsidRPr="00124B91">
        <w:rPr>
          <w:rFonts w:cs="B Nazanin" w:hint="cs"/>
          <w:b/>
          <w:bCs/>
          <w:color w:val="00B0F0"/>
          <w:sz w:val="24"/>
          <w:szCs w:val="24"/>
          <w:rtl/>
          <w:lang w:bidi="fa-IR"/>
        </w:rPr>
        <w:t>7-مهمترین دفتر تاجر محسوب می شود؟</w:t>
      </w:r>
    </w:p>
    <w:p w:rsidR="00124B91" w:rsidRDefault="00124B91" w:rsidP="00124B91">
      <w:pPr>
        <w:bidi/>
        <w:spacing w:after="0" w:line="240" w:lineRule="auto"/>
        <w:jc w:val="both"/>
        <w:rPr>
          <w:rFonts w:cs="B Nazanin"/>
          <w:sz w:val="24"/>
          <w:szCs w:val="24"/>
          <w:rtl/>
          <w:lang w:bidi="fa-IR"/>
        </w:rPr>
      </w:pPr>
      <w:r w:rsidRPr="00F8504F">
        <w:rPr>
          <w:rFonts w:cs="B Nazanin" w:hint="cs"/>
          <w:b/>
          <w:bCs/>
          <w:color w:val="FF0000"/>
          <w:sz w:val="24"/>
          <w:szCs w:val="24"/>
          <w:rtl/>
          <w:lang w:bidi="fa-IR"/>
        </w:rPr>
        <w:t>الف) دفتر روزنامه</w:t>
      </w:r>
      <w:r>
        <w:rPr>
          <w:rFonts w:cs="B Nazanin" w:hint="cs"/>
          <w:sz w:val="24"/>
          <w:szCs w:val="24"/>
          <w:rtl/>
          <w:lang w:bidi="fa-IR"/>
        </w:rPr>
        <w:tab/>
      </w:r>
      <w:r>
        <w:rPr>
          <w:rFonts w:cs="B Nazanin" w:hint="cs"/>
          <w:b/>
          <w:bCs/>
          <w:color w:val="FF0000"/>
          <w:sz w:val="24"/>
          <w:szCs w:val="24"/>
          <w:lang w:bidi="fa-IR"/>
        </w:rPr>
        <w:sym w:font="Wingdings 2" w:char="F050"/>
      </w:r>
      <w:r>
        <w:rPr>
          <w:rFonts w:cs="B Nazanin" w:hint="cs"/>
          <w:sz w:val="24"/>
          <w:szCs w:val="24"/>
          <w:rtl/>
          <w:lang w:bidi="fa-IR"/>
        </w:rPr>
        <w:tab/>
        <w:t xml:space="preserve">ب) دفتر کل </w:t>
      </w:r>
      <w:r>
        <w:rPr>
          <w:rFonts w:cs="B Nazanin" w:hint="cs"/>
          <w:sz w:val="24"/>
          <w:szCs w:val="24"/>
          <w:rtl/>
          <w:lang w:bidi="fa-IR"/>
        </w:rPr>
        <w:tab/>
      </w:r>
      <w:r>
        <w:rPr>
          <w:rFonts w:cs="B Nazanin" w:hint="cs"/>
          <w:sz w:val="24"/>
          <w:szCs w:val="24"/>
          <w:rtl/>
          <w:lang w:bidi="fa-IR"/>
        </w:rPr>
        <w:tab/>
        <w:t xml:space="preserve">ج) دفتر کپیه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د) دفتر دارائی</w:t>
      </w:r>
    </w:p>
    <w:p w:rsidR="00124B91" w:rsidRPr="00124B91" w:rsidRDefault="00124B91" w:rsidP="00124B91">
      <w:pPr>
        <w:bidi/>
        <w:spacing w:after="0" w:line="240" w:lineRule="auto"/>
        <w:jc w:val="both"/>
        <w:rPr>
          <w:rFonts w:cs="B Nazanin"/>
          <w:b/>
          <w:bCs/>
          <w:color w:val="00B0F0"/>
          <w:sz w:val="24"/>
          <w:szCs w:val="24"/>
          <w:rtl/>
          <w:lang w:bidi="fa-IR"/>
        </w:rPr>
      </w:pPr>
      <w:r w:rsidRPr="00124B91">
        <w:rPr>
          <w:rFonts w:cs="B Nazanin" w:hint="cs"/>
          <w:b/>
          <w:bCs/>
          <w:color w:val="00B0F0"/>
          <w:sz w:val="24"/>
          <w:szCs w:val="24"/>
          <w:rtl/>
          <w:lang w:bidi="fa-IR"/>
        </w:rPr>
        <w:t>8-دفتر دارایی سال 90 تا چه مدتی باید آماده شود؟</w:t>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الف) پایان نیمه اول سال 91</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ب) پایان سال 90</w:t>
      </w:r>
    </w:p>
    <w:p w:rsidR="00124B91" w:rsidRDefault="00124B91" w:rsidP="00124B91">
      <w:pPr>
        <w:bidi/>
        <w:spacing w:after="0" w:line="240" w:lineRule="auto"/>
        <w:jc w:val="both"/>
        <w:rPr>
          <w:rFonts w:cs="B Nazanin"/>
          <w:sz w:val="24"/>
          <w:szCs w:val="24"/>
          <w:rtl/>
          <w:lang w:bidi="fa-IR"/>
        </w:rPr>
      </w:pPr>
      <w:r w:rsidRPr="00F8504F">
        <w:rPr>
          <w:rFonts w:cs="B Nazanin" w:hint="cs"/>
          <w:b/>
          <w:bCs/>
          <w:color w:val="FF0000"/>
          <w:sz w:val="24"/>
          <w:szCs w:val="24"/>
          <w:rtl/>
          <w:lang w:bidi="fa-IR"/>
        </w:rPr>
        <w:t>ج) پانزدهم فروردین سال 91</w:t>
      </w:r>
      <w:r>
        <w:rPr>
          <w:rFonts w:cs="B Nazanin" w:hint="cs"/>
          <w:b/>
          <w:bCs/>
          <w:color w:val="FF0000"/>
          <w:sz w:val="24"/>
          <w:szCs w:val="24"/>
          <w:lang w:bidi="fa-IR"/>
        </w:rPr>
        <w:sym w:font="Wingdings 2" w:char="F050"/>
      </w:r>
      <w:r w:rsidRPr="00F8504F">
        <w:rPr>
          <w:rFonts w:cs="B Nazanin" w:hint="cs"/>
          <w:b/>
          <w:bCs/>
          <w:color w:val="FF0000"/>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د) پانزدهم اسفند سال 91</w:t>
      </w:r>
    </w:p>
    <w:p w:rsidR="00124B91" w:rsidRPr="00124B91" w:rsidRDefault="00124B91" w:rsidP="00124B91">
      <w:pPr>
        <w:bidi/>
        <w:spacing w:after="0" w:line="240" w:lineRule="auto"/>
        <w:jc w:val="both"/>
        <w:rPr>
          <w:rFonts w:cs="B Nazanin"/>
          <w:b/>
          <w:bCs/>
          <w:color w:val="00B0F0"/>
          <w:sz w:val="24"/>
          <w:szCs w:val="24"/>
          <w:rtl/>
          <w:lang w:bidi="fa-IR"/>
        </w:rPr>
      </w:pPr>
      <w:r w:rsidRPr="00124B91">
        <w:rPr>
          <w:rFonts w:cs="B Nazanin" w:hint="cs"/>
          <w:b/>
          <w:bCs/>
          <w:color w:val="00B0F0"/>
          <w:sz w:val="24"/>
          <w:szCs w:val="24"/>
          <w:rtl/>
          <w:lang w:bidi="fa-IR"/>
        </w:rPr>
        <w:t>9-معامله راجع به اموال منقول بین شرکت های سهامی در چه صورتی تجاری است؟</w:t>
      </w:r>
    </w:p>
    <w:p w:rsidR="00124B91" w:rsidRPr="00F8504F" w:rsidRDefault="00124B91" w:rsidP="00124B91">
      <w:pPr>
        <w:bidi/>
        <w:spacing w:after="0" w:line="240" w:lineRule="auto"/>
        <w:jc w:val="both"/>
        <w:rPr>
          <w:rFonts w:cs="B Nazanin"/>
          <w:b/>
          <w:bCs/>
          <w:color w:val="FF0000"/>
          <w:sz w:val="24"/>
          <w:szCs w:val="24"/>
          <w:rtl/>
          <w:lang w:bidi="fa-IR"/>
        </w:rPr>
      </w:pPr>
      <w:r w:rsidRPr="00F8504F">
        <w:rPr>
          <w:rFonts w:cs="B Nazanin" w:hint="cs"/>
          <w:b/>
          <w:bCs/>
          <w:color w:val="FF0000"/>
          <w:sz w:val="24"/>
          <w:szCs w:val="24"/>
          <w:rtl/>
          <w:lang w:bidi="fa-IR"/>
        </w:rPr>
        <w:t>الف) در هر صورت</w:t>
      </w:r>
      <w:r>
        <w:rPr>
          <w:rFonts w:cs="B Nazanin" w:hint="cs"/>
          <w:b/>
          <w:bCs/>
          <w:color w:val="FF0000"/>
          <w:sz w:val="24"/>
          <w:szCs w:val="24"/>
          <w:lang w:bidi="fa-IR"/>
        </w:rPr>
        <w:sym w:font="Wingdings 2" w:char="F050"/>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 xml:space="preserve">ب) فقط در صورتیکه موضوع یکی از آن ها تجاری باشد. </w:t>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 xml:space="preserve">ج) فقط در صورتیکه موضوع هر دو شرکت تجاری باشد. </w:t>
      </w:r>
    </w:p>
    <w:p w:rsidR="00124B91" w:rsidRDefault="00124B91" w:rsidP="00124B91">
      <w:pPr>
        <w:bidi/>
        <w:spacing w:after="0" w:line="240" w:lineRule="auto"/>
        <w:jc w:val="both"/>
        <w:rPr>
          <w:rFonts w:cs="B Nazanin"/>
          <w:b/>
          <w:bCs/>
          <w:sz w:val="24"/>
          <w:szCs w:val="24"/>
          <w:rtl/>
          <w:lang w:bidi="fa-IR"/>
        </w:rPr>
      </w:pPr>
      <w:r>
        <w:rPr>
          <w:rFonts w:cs="B Nazanin" w:hint="cs"/>
          <w:sz w:val="24"/>
          <w:szCs w:val="24"/>
          <w:rtl/>
          <w:lang w:bidi="fa-IR"/>
        </w:rPr>
        <w:t xml:space="preserve">د) فقط در صورتیکه ضمن انجام معامله، به تجاری بودن آن تصریح شده باشد. </w:t>
      </w:r>
      <w:r>
        <w:rPr>
          <w:rFonts w:cs="B Nazanin"/>
          <w:b/>
          <w:bCs/>
          <w:sz w:val="24"/>
          <w:szCs w:val="24"/>
          <w:rtl/>
          <w:lang w:bidi="fa-IR"/>
        </w:rPr>
        <w:br w:type="page"/>
      </w:r>
    </w:p>
    <w:p w:rsidR="00124B91" w:rsidRPr="00124B91" w:rsidRDefault="00124B91" w:rsidP="00124B91">
      <w:pPr>
        <w:bidi/>
        <w:spacing w:after="0" w:line="240" w:lineRule="auto"/>
        <w:jc w:val="both"/>
        <w:rPr>
          <w:rFonts w:cs="B Nazanin"/>
          <w:b/>
          <w:bCs/>
          <w:color w:val="00B0F0"/>
          <w:sz w:val="24"/>
          <w:szCs w:val="24"/>
          <w:rtl/>
          <w:lang w:bidi="fa-IR"/>
        </w:rPr>
      </w:pPr>
      <w:r w:rsidRPr="00124B91">
        <w:rPr>
          <w:rFonts w:cs="B Nazanin" w:hint="cs"/>
          <w:b/>
          <w:bCs/>
          <w:color w:val="00B0F0"/>
          <w:sz w:val="24"/>
          <w:szCs w:val="24"/>
          <w:rtl/>
          <w:lang w:bidi="fa-IR"/>
        </w:rPr>
        <w:lastRenderedPageBreak/>
        <w:t>10-کدام عبارت زیر صحیح است؟</w:t>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 xml:space="preserve">الف) خرید و فروش اموال، عمل تجاری است. </w:t>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 xml:space="preserve">ب) خرید اموال غیر منقول به قصد فروش توسط شرکت سهامی، عمل غیر تجاری است. </w:t>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 xml:space="preserve">ج)خرید اموال غیرمنقول به قصد فروش توسط شرکت سهامی، عمل تجاری است. </w:t>
      </w:r>
    </w:p>
    <w:p w:rsidR="00124B91" w:rsidRPr="00F8504F" w:rsidRDefault="00124B91" w:rsidP="00124B91">
      <w:pPr>
        <w:bidi/>
        <w:spacing w:after="0" w:line="240" w:lineRule="auto"/>
        <w:jc w:val="both"/>
        <w:rPr>
          <w:rFonts w:cs="B Nazanin"/>
          <w:b/>
          <w:bCs/>
          <w:color w:val="FF0000"/>
          <w:sz w:val="24"/>
          <w:szCs w:val="24"/>
          <w:rtl/>
          <w:lang w:bidi="fa-IR"/>
        </w:rPr>
      </w:pPr>
      <w:r w:rsidRPr="00F8504F">
        <w:rPr>
          <w:rFonts w:cs="B Nazanin" w:hint="cs"/>
          <w:b/>
          <w:bCs/>
          <w:color w:val="FF0000"/>
          <w:sz w:val="24"/>
          <w:szCs w:val="24"/>
          <w:rtl/>
          <w:lang w:bidi="fa-IR"/>
        </w:rPr>
        <w:t>د) خرید اموال غیرمنقول توسط شرکت سهامی، عمل تجاری است.</w:t>
      </w:r>
      <w:r w:rsidRPr="00F8504F">
        <w:rPr>
          <w:rFonts w:cs="B Nazanin" w:hint="cs"/>
          <w:b/>
          <w:bCs/>
          <w:color w:val="FF0000"/>
          <w:sz w:val="24"/>
          <w:szCs w:val="24"/>
          <w:lang w:bidi="fa-IR"/>
        </w:rPr>
        <w:t xml:space="preserve"> </w:t>
      </w:r>
      <w:r>
        <w:rPr>
          <w:rFonts w:cs="B Nazanin" w:hint="cs"/>
          <w:b/>
          <w:bCs/>
          <w:color w:val="FF0000"/>
          <w:sz w:val="24"/>
          <w:szCs w:val="24"/>
          <w:lang w:bidi="fa-IR"/>
        </w:rPr>
        <w:sym w:font="Wingdings 2" w:char="F050"/>
      </w:r>
    </w:p>
    <w:p w:rsidR="00124B91" w:rsidRDefault="00124B91" w:rsidP="00124B91">
      <w:pPr>
        <w:bidi/>
        <w:spacing w:after="0" w:line="240" w:lineRule="auto"/>
        <w:jc w:val="both"/>
        <w:rPr>
          <w:rFonts w:cs="B Nazanin"/>
          <w:sz w:val="24"/>
          <w:szCs w:val="24"/>
          <w:rtl/>
          <w:lang w:bidi="fa-IR"/>
        </w:rPr>
      </w:pPr>
    </w:p>
    <w:p w:rsidR="00124B91" w:rsidRPr="003C3E03" w:rsidRDefault="00124B91" w:rsidP="00124B91">
      <w:pPr>
        <w:bidi/>
        <w:spacing w:after="0" w:line="240" w:lineRule="auto"/>
        <w:jc w:val="center"/>
        <w:rPr>
          <w:rFonts w:cs="B Titr"/>
          <w:b/>
          <w:bCs/>
          <w:color w:val="FF0000"/>
          <w:sz w:val="28"/>
          <w:szCs w:val="28"/>
          <w:rtl/>
          <w:lang w:bidi="fa-IR"/>
        </w:rPr>
      </w:pPr>
      <w:r w:rsidRPr="003C3E03">
        <w:rPr>
          <w:rFonts w:cs="B Titr" w:hint="cs"/>
          <w:b/>
          <w:bCs/>
          <w:color w:val="FF0000"/>
          <w:sz w:val="28"/>
          <w:szCs w:val="28"/>
          <w:rtl/>
          <w:lang w:bidi="fa-IR"/>
        </w:rPr>
        <w:t>پاسخنامه</w:t>
      </w:r>
      <w:r w:rsidRPr="003C3E03">
        <w:rPr>
          <w:rFonts w:cs="B Nazanin" w:hint="cs"/>
          <w:color w:val="FF0000"/>
          <w:sz w:val="24"/>
          <w:szCs w:val="24"/>
          <w:rtl/>
          <w:lang w:bidi="fa-IR"/>
        </w:rPr>
        <w:t xml:space="preserve"> </w:t>
      </w:r>
      <w:r w:rsidRPr="003C3E03">
        <w:rPr>
          <w:rFonts w:cs="B Titr" w:hint="cs"/>
          <w:b/>
          <w:bCs/>
          <w:color w:val="FF0000"/>
          <w:sz w:val="28"/>
          <w:szCs w:val="28"/>
          <w:rtl/>
          <w:lang w:bidi="fa-IR"/>
        </w:rPr>
        <w:t>تجارت</w:t>
      </w:r>
    </w:p>
    <w:p w:rsidR="00124B91" w:rsidRDefault="00124B91" w:rsidP="00124B91">
      <w:pPr>
        <w:bidi/>
        <w:spacing w:after="0" w:line="240" w:lineRule="auto"/>
        <w:jc w:val="both"/>
        <w:rPr>
          <w:rFonts w:cs="B Nazanin"/>
          <w:sz w:val="24"/>
          <w:szCs w:val="24"/>
          <w:rtl/>
          <w:lang w:bidi="fa-IR"/>
        </w:rPr>
      </w:pPr>
      <w:r w:rsidRPr="003C3E03">
        <w:rPr>
          <w:rFonts w:cs="B Nazanin" w:hint="cs"/>
          <w:b/>
          <w:bCs/>
          <w:sz w:val="24"/>
          <w:szCs w:val="24"/>
          <w:rtl/>
          <w:lang w:bidi="fa-IR"/>
        </w:rPr>
        <w:t>1-</w:t>
      </w:r>
      <w:r w:rsidRPr="003C3E03">
        <w:rPr>
          <w:rFonts w:cs="B Nazanin" w:hint="cs"/>
          <w:b/>
          <w:bCs/>
          <w:color w:val="7030A0"/>
          <w:sz w:val="24"/>
          <w:szCs w:val="24"/>
          <w:rtl/>
          <w:lang w:bidi="fa-IR"/>
        </w:rPr>
        <w:t>گزینه «3»-</w:t>
      </w:r>
      <w:r>
        <w:rPr>
          <w:rFonts w:cs="B Nazanin" w:hint="cs"/>
          <w:sz w:val="24"/>
          <w:szCs w:val="24"/>
          <w:rtl/>
          <w:lang w:bidi="fa-IR"/>
        </w:rPr>
        <w:t xml:space="preserve"> دفاتر تجارتی تاجر زمانی در مقابل تاجر و به نفع وی دارای اعتبار است که این دفتر مطابق قانون تجارت تنظیم شده باشد و دعوی در مورد امور تجارتی باشد در اینصورت دفتر تاجر به نفع خود وی دلیل محسوب می</w:t>
      </w:r>
      <w:r>
        <w:rPr>
          <w:rFonts w:cs="B Nazanin" w:hint="cs"/>
          <w:sz w:val="24"/>
          <w:szCs w:val="24"/>
          <w:rtl/>
          <w:lang w:bidi="fa-IR"/>
        </w:rPr>
        <w:softHyphen/>
        <w:t xml:space="preserve">شود ولی اگر دفتر مطابق قانون تجارت تنظیم نشده باشد فقط علیه تاجر قابل استناد است. </w:t>
      </w:r>
    </w:p>
    <w:p w:rsidR="00124B91" w:rsidRDefault="00124B91" w:rsidP="00124B91">
      <w:pPr>
        <w:bidi/>
        <w:spacing w:after="0" w:line="240" w:lineRule="auto"/>
        <w:jc w:val="both"/>
        <w:rPr>
          <w:rFonts w:cs="B Nazanin"/>
          <w:sz w:val="24"/>
          <w:szCs w:val="24"/>
          <w:rtl/>
          <w:lang w:bidi="fa-IR"/>
        </w:rPr>
      </w:pPr>
      <w:r w:rsidRPr="003C3E03">
        <w:rPr>
          <w:rFonts w:cs="B Nazanin" w:hint="cs"/>
          <w:b/>
          <w:bCs/>
          <w:sz w:val="24"/>
          <w:szCs w:val="24"/>
          <w:rtl/>
          <w:lang w:bidi="fa-IR"/>
        </w:rPr>
        <w:t>2-</w:t>
      </w:r>
      <w:r w:rsidRPr="003C3E03">
        <w:rPr>
          <w:rFonts w:cs="B Nazanin" w:hint="cs"/>
          <w:b/>
          <w:bCs/>
          <w:color w:val="7030A0"/>
          <w:sz w:val="24"/>
          <w:szCs w:val="24"/>
          <w:rtl/>
          <w:lang w:bidi="fa-IR"/>
        </w:rPr>
        <w:t>گزینه «3»-</w:t>
      </w:r>
      <w:r>
        <w:rPr>
          <w:rFonts w:cs="B Nazanin" w:hint="cs"/>
          <w:sz w:val="24"/>
          <w:szCs w:val="24"/>
          <w:rtl/>
          <w:lang w:bidi="fa-IR"/>
        </w:rPr>
        <w:t xml:space="preserve"> دفتر تجارتی تاجر در مقابل تجار دیگر دلیل است و به نفع و به ضرر حاجب دفتر قابل استناد است ولی دفتر تجارتی در مقابل غیر تاجر به نفع تاجر جزء قراین و امارات قضایی است و همچنین غیرتاجر در صورتیکه به دفتر تاجر استناد می</w:t>
      </w:r>
      <w:r>
        <w:rPr>
          <w:rFonts w:cs="B Nazanin" w:hint="cs"/>
          <w:sz w:val="24"/>
          <w:szCs w:val="24"/>
          <w:rtl/>
          <w:lang w:bidi="fa-IR"/>
        </w:rPr>
        <w:softHyphen/>
        <w:t>کند نمی</w:t>
      </w:r>
      <w:r>
        <w:rPr>
          <w:rFonts w:cs="B Nazanin" w:hint="cs"/>
          <w:sz w:val="24"/>
          <w:szCs w:val="24"/>
          <w:rtl/>
          <w:lang w:bidi="fa-IR"/>
        </w:rPr>
        <w:softHyphen/>
        <w:t>تواند تفکیک کند و آنچه را که به نفع ذی</w:t>
      </w:r>
      <w:r>
        <w:rPr>
          <w:rFonts w:cs="B Nazanin" w:hint="cs"/>
          <w:sz w:val="24"/>
          <w:szCs w:val="24"/>
          <w:rtl/>
          <w:lang w:bidi="fa-IR"/>
        </w:rPr>
        <w:softHyphen/>
        <w:t xml:space="preserve">نفع است قبول و آنچه را که بر ضرر اوست رد کند. </w:t>
      </w:r>
    </w:p>
    <w:p w:rsidR="00124B91" w:rsidRDefault="00124B91" w:rsidP="00124B91">
      <w:pPr>
        <w:bidi/>
        <w:spacing w:after="0" w:line="240" w:lineRule="auto"/>
        <w:jc w:val="both"/>
        <w:rPr>
          <w:rFonts w:cs="B Nazanin"/>
          <w:sz w:val="24"/>
          <w:szCs w:val="24"/>
          <w:rtl/>
          <w:lang w:bidi="fa-IR"/>
        </w:rPr>
      </w:pPr>
      <w:r w:rsidRPr="003C3E03">
        <w:rPr>
          <w:rFonts w:cs="B Nazanin" w:hint="cs"/>
          <w:b/>
          <w:bCs/>
          <w:sz w:val="24"/>
          <w:szCs w:val="24"/>
          <w:rtl/>
          <w:lang w:bidi="fa-IR"/>
        </w:rPr>
        <w:t>3-</w:t>
      </w:r>
      <w:r w:rsidRPr="003C3E03">
        <w:rPr>
          <w:rFonts w:cs="B Nazanin" w:hint="cs"/>
          <w:b/>
          <w:bCs/>
          <w:color w:val="7030A0"/>
          <w:sz w:val="24"/>
          <w:szCs w:val="24"/>
          <w:rtl/>
          <w:lang w:bidi="fa-IR"/>
        </w:rPr>
        <w:t>گزینه «2»-</w:t>
      </w:r>
      <w:r>
        <w:rPr>
          <w:rFonts w:cs="B Nazanin" w:hint="cs"/>
          <w:sz w:val="24"/>
          <w:szCs w:val="24"/>
          <w:rtl/>
          <w:lang w:bidi="fa-IR"/>
        </w:rPr>
        <w:t>دفاتر تجاری تجار اسناد عادی محسوب می شوند چرا که برای رسمی شناخته شدن سند، این اسناد باید توسط مأمور صلاحیت</w:t>
      </w:r>
      <w:r>
        <w:rPr>
          <w:rFonts w:cs="B Nazanin" w:hint="cs"/>
          <w:sz w:val="24"/>
          <w:szCs w:val="24"/>
          <w:rtl/>
          <w:lang w:bidi="fa-IR"/>
        </w:rPr>
        <w:softHyphen/>
        <w:t>دار و در چهارچوب قانون انجام شده باشد ولی دفاتر تاجر توسط خود تاجر تنظیم شده و در حیطه روابط تجاریشان قابل استناد است. چک هم یک سند عادی است ولی ویژگی خاصی به آن اعطا شده است و آن را در حکم سند رسمی لازم</w:t>
      </w:r>
      <w:r>
        <w:rPr>
          <w:rFonts w:cs="B Nazanin" w:hint="cs"/>
          <w:sz w:val="24"/>
          <w:szCs w:val="24"/>
          <w:rtl/>
          <w:lang w:bidi="fa-IR"/>
        </w:rPr>
        <w:softHyphen/>
        <w:t>الاجرا در آورده است پس چک یک سند رسمی لازم</w:t>
      </w:r>
      <w:r>
        <w:rPr>
          <w:rFonts w:cs="B Nazanin" w:hint="cs"/>
          <w:sz w:val="24"/>
          <w:szCs w:val="24"/>
          <w:rtl/>
          <w:lang w:bidi="fa-IR"/>
        </w:rPr>
        <w:softHyphen/>
        <w:t>الاجرا می</w:t>
      </w:r>
      <w:r>
        <w:rPr>
          <w:rFonts w:cs="B Nazanin" w:hint="cs"/>
          <w:sz w:val="24"/>
          <w:szCs w:val="24"/>
          <w:rtl/>
          <w:lang w:bidi="fa-IR"/>
        </w:rPr>
        <w:softHyphen/>
        <w:t xml:space="preserve">باشد. </w:t>
      </w:r>
    </w:p>
    <w:p w:rsidR="00124B91" w:rsidRDefault="00124B91" w:rsidP="00124B91">
      <w:pPr>
        <w:bidi/>
        <w:spacing w:after="0" w:line="240" w:lineRule="auto"/>
        <w:jc w:val="both"/>
        <w:rPr>
          <w:rFonts w:cs="B Nazanin"/>
          <w:sz w:val="24"/>
          <w:szCs w:val="24"/>
          <w:rtl/>
          <w:lang w:bidi="fa-IR"/>
        </w:rPr>
      </w:pPr>
      <w:r w:rsidRPr="003C3E03">
        <w:rPr>
          <w:rFonts w:cs="B Nazanin" w:hint="cs"/>
          <w:b/>
          <w:bCs/>
          <w:sz w:val="24"/>
          <w:szCs w:val="24"/>
          <w:rtl/>
          <w:lang w:bidi="fa-IR"/>
        </w:rPr>
        <w:t>4-</w:t>
      </w:r>
      <w:r w:rsidRPr="00E7341C">
        <w:rPr>
          <w:rFonts w:cs="B Nazanin" w:hint="cs"/>
          <w:sz w:val="24"/>
          <w:szCs w:val="24"/>
          <w:rtl/>
          <w:lang w:bidi="fa-IR"/>
        </w:rPr>
        <w:t xml:space="preserve"> </w:t>
      </w:r>
      <w:r w:rsidRPr="003C3E03">
        <w:rPr>
          <w:rFonts w:cs="B Nazanin" w:hint="cs"/>
          <w:b/>
          <w:bCs/>
          <w:color w:val="7030A0"/>
          <w:sz w:val="24"/>
          <w:szCs w:val="24"/>
          <w:rtl/>
          <w:lang w:bidi="fa-IR"/>
        </w:rPr>
        <w:t>گزینه «2»-</w:t>
      </w:r>
      <w:r>
        <w:rPr>
          <w:rFonts w:cs="B Nazanin" w:hint="cs"/>
          <w:sz w:val="24"/>
          <w:szCs w:val="24"/>
          <w:rtl/>
          <w:lang w:bidi="fa-IR"/>
        </w:rPr>
        <w:t>تاجر باید در دفتر روزنامه وجوهی را که برای مخارج شخصی خود برداشت می</w:t>
      </w:r>
      <w:r>
        <w:rPr>
          <w:rFonts w:cs="B Nazanin" w:hint="cs"/>
          <w:sz w:val="24"/>
          <w:szCs w:val="24"/>
          <w:rtl/>
          <w:lang w:bidi="fa-IR"/>
        </w:rPr>
        <w:softHyphen/>
        <w:t xml:space="preserve">کند را ثبت نماید. </w:t>
      </w:r>
    </w:p>
    <w:p w:rsidR="00124B91" w:rsidRDefault="00124B91" w:rsidP="00124B91">
      <w:pPr>
        <w:bidi/>
        <w:spacing w:after="0" w:line="240" w:lineRule="auto"/>
        <w:jc w:val="both"/>
        <w:rPr>
          <w:rFonts w:cs="B Nazanin"/>
          <w:sz w:val="24"/>
          <w:szCs w:val="24"/>
          <w:rtl/>
          <w:lang w:bidi="fa-IR"/>
        </w:rPr>
      </w:pPr>
      <w:r w:rsidRPr="003C3E03">
        <w:rPr>
          <w:rFonts w:cs="B Nazanin" w:hint="cs"/>
          <w:b/>
          <w:bCs/>
          <w:sz w:val="24"/>
          <w:szCs w:val="24"/>
          <w:rtl/>
          <w:lang w:bidi="fa-IR"/>
        </w:rPr>
        <w:t>5-</w:t>
      </w:r>
      <w:r w:rsidRPr="003C3E03">
        <w:rPr>
          <w:rFonts w:cs="B Nazanin" w:hint="cs"/>
          <w:b/>
          <w:bCs/>
          <w:color w:val="7030A0"/>
          <w:sz w:val="24"/>
          <w:szCs w:val="24"/>
          <w:rtl/>
          <w:lang w:bidi="fa-IR"/>
        </w:rPr>
        <w:t>گزینه «3»-</w:t>
      </w:r>
      <w:r>
        <w:rPr>
          <w:rFonts w:cs="B Nazanin" w:hint="cs"/>
          <w:sz w:val="24"/>
          <w:szCs w:val="24"/>
          <w:rtl/>
          <w:lang w:bidi="fa-IR"/>
        </w:rPr>
        <w:t xml:space="preserve"> بنا به حکم ماده 8 قانون تجارت دفتر کل هر هفته باید تنظیم شود. </w:t>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6</w:t>
      </w:r>
      <w:r w:rsidRPr="003C3E03">
        <w:rPr>
          <w:rFonts w:cs="B Nazanin" w:hint="cs"/>
          <w:b/>
          <w:bCs/>
          <w:sz w:val="24"/>
          <w:szCs w:val="24"/>
          <w:rtl/>
          <w:lang w:bidi="fa-IR"/>
        </w:rPr>
        <w:t>-</w:t>
      </w:r>
      <w:r w:rsidRPr="003C3E03">
        <w:rPr>
          <w:rFonts w:cs="B Nazanin" w:hint="cs"/>
          <w:b/>
          <w:bCs/>
          <w:color w:val="7030A0"/>
          <w:sz w:val="24"/>
          <w:szCs w:val="24"/>
          <w:rtl/>
          <w:lang w:bidi="fa-IR"/>
        </w:rPr>
        <w:t>گزینه «2» -</w:t>
      </w:r>
      <w:r>
        <w:rPr>
          <w:rFonts w:cs="B Nazanin" w:hint="cs"/>
          <w:sz w:val="24"/>
          <w:szCs w:val="24"/>
          <w:rtl/>
          <w:lang w:bidi="fa-IR"/>
        </w:rPr>
        <w:t xml:space="preserve"> در صورتیکه دفتر تجارتی مطابق مقررات قانون تجارت تنظیم نشده باشد، سندیت و اعتبار دفتر برله صاحب آن از میان می</w:t>
      </w:r>
      <w:r>
        <w:rPr>
          <w:rFonts w:cs="B Nazanin" w:hint="cs"/>
          <w:sz w:val="24"/>
          <w:szCs w:val="24"/>
          <w:rtl/>
          <w:lang w:bidi="fa-IR"/>
        </w:rPr>
        <w:softHyphen/>
        <w:t xml:space="preserve">رود. </w:t>
      </w:r>
    </w:p>
    <w:p w:rsidR="00124B91" w:rsidRPr="00447CAE" w:rsidRDefault="00124B91" w:rsidP="00124B91">
      <w:pPr>
        <w:bidi/>
        <w:spacing w:after="0" w:line="240" w:lineRule="auto"/>
        <w:jc w:val="both"/>
        <w:rPr>
          <w:rFonts w:cs="B Nazanin"/>
          <w:b/>
          <w:bCs/>
          <w:sz w:val="24"/>
          <w:szCs w:val="24"/>
          <w:rtl/>
          <w:lang w:bidi="fa-IR"/>
        </w:rPr>
      </w:pPr>
      <w:r w:rsidRPr="003C3E03">
        <w:rPr>
          <w:rFonts w:cs="B Nazanin" w:hint="cs"/>
          <w:b/>
          <w:bCs/>
          <w:sz w:val="24"/>
          <w:szCs w:val="24"/>
          <w:rtl/>
          <w:lang w:bidi="fa-IR"/>
        </w:rPr>
        <w:t>7-</w:t>
      </w:r>
      <w:r w:rsidRPr="003C3E03">
        <w:rPr>
          <w:rFonts w:cs="B Nazanin" w:hint="cs"/>
          <w:b/>
          <w:bCs/>
          <w:color w:val="7030A0"/>
          <w:sz w:val="24"/>
          <w:szCs w:val="24"/>
          <w:rtl/>
          <w:lang w:bidi="fa-IR"/>
        </w:rPr>
        <w:t>گزینه «1»</w:t>
      </w:r>
      <w:r>
        <w:rPr>
          <w:rFonts w:cs="B Nazanin" w:hint="cs"/>
          <w:b/>
          <w:bCs/>
          <w:color w:val="7030A0"/>
          <w:sz w:val="24"/>
          <w:szCs w:val="24"/>
          <w:rtl/>
          <w:lang w:bidi="fa-IR"/>
        </w:rPr>
        <w:t xml:space="preserve">- </w:t>
      </w:r>
      <w:r w:rsidRPr="00447CAE">
        <w:rPr>
          <w:rFonts w:cs="B Nazanin" w:hint="cs"/>
          <w:sz w:val="24"/>
          <w:szCs w:val="24"/>
          <w:rtl/>
          <w:lang w:bidi="fa-IR"/>
        </w:rPr>
        <w:t xml:space="preserve">چون </w:t>
      </w:r>
      <w:r>
        <w:rPr>
          <w:rFonts w:cs="B Nazanin" w:hint="cs"/>
          <w:sz w:val="24"/>
          <w:szCs w:val="24"/>
          <w:rtl/>
          <w:lang w:bidi="fa-IR"/>
        </w:rPr>
        <w:t>تاجر باید کلیه معاملات روزانه فرد را اعم از خرید و فروش و غیره در آن ثبت نماید و سایر دفاتر بر اساس مندرجات این دفتر تکمیل می</w:t>
      </w:r>
      <w:r>
        <w:rPr>
          <w:rFonts w:cs="B Nazanin"/>
          <w:sz w:val="24"/>
          <w:szCs w:val="24"/>
          <w:rtl/>
          <w:lang w:bidi="fa-IR"/>
        </w:rPr>
        <w:softHyphen/>
      </w:r>
      <w:r>
        <w:rPr>
          <w:rFonts w:cs="B Nazanin" w:hint="cs"/>
          <w:sz w:val="24"/>
          <w:szCs w:val="24"/>
          <w:rtl/>
          <w:lang w:bidi="fa-IR"/>
        </w:rPr>
        <w:t>شود.</w:t>
      </w:r>
    </w:p>
    <w:p w:rsidR="00124B91" w:rsidRPr="00447CAE" w:rsidRDefault="00124B91" w:rsidP="00124B91">
      <w:pPr>
        <w:bidi/>
        <w:spacing w:after="0" w:line="240" w:lineRule="auto"/>
        <w:jc w:val="both"/>
        <w:rPr>
          <w:rFonts w:cs="B Nazanin"/>
          <w:sz w:val="24"/>
          <w:szCs w:val="24"/>
          <w:rtl/>
          <w:lang w:bidi="fa-IR"/>
        </w:rPr>
      </w:pPr>
      <w:r w:rsidRPr="003C3E03">
        <w:rPr>
          <w:rFonts w:cs="B Nazanin" w:hint="cs"/>
          <w:b/>
          <w:bCs/>
          <w:sz w:val="24"/>
          <w:szCs w:val="24"/>
          <w:rtl/>
          <w:lang w:bidi="fa-IR"/>
        </w:rPr>
        <w:t>8-</w:t>
      </w:r>
      <w:r w:rsidRPr="003C3E03">
        <w:rPr>
          <w:rFonts w:cs="B Nazanin" w:hint="cs"/>
          <w:b/>
          <w:bCs/>
          <w:color w:val="7030A0"/>
          <w:sz w:val="24"/>
          <w:szCs w:val="24"/>
          <w:rtl/>
          <w:lang w:bidi="fa-IR"/>
        </w:rPr>
        <w:t>گزینه «3»</w:t>
      </w:r>
      <w:r>
        <w:rPr>
          <w:rFonts w:cs="B Nazanin" w:hint="cs"/>
          <w:b/>
          <w:bCs/>
          <w:color w:val="7030A0"/>
          <w:sz w:val="24"/>
          <w:szCs w:val="24"/>
          <w:rtl/>
          <w:lang w:bidi="fa-IR"/>
        </w:rPr>
        <w:t xml:space="preserve">- </w:t>
      </w:r>
      <w:r>
        <w:rPr>
          <w:rFonts w:cs="B Nazanin" w:hint="cs"/>
          <w:sz w:val="24"/>
          <w:szCs w:val="24"/>
          <w:rtl/>
          <w:lang w:bidi="fa-IR"/>
        </w:rPr>
        <w:t>چون دفتر دارایی باید تا پانزدهم فروردین سال بعد آماده شود.</w:t>
      </w:r>
    </w:p>
    <w:p w:rsidR="00124B91" w:rsidRPr="003C3E03" w:rsidRDefault="00124B91" w:rsidP="00124B91">
      <w:pPr>
        <w:bidi/>
        <w:spacing w:after="0" w:line="240" w:lineRule="auto"/>
        <w:jc w:val="both"/>
        <w:rPr>
          <w:rFonts w:cs="B Nazanin"/>
          <w:b/>
          <w:bCs/>
          <w:color w:val="7030A0"/>
          <w:sz w:val="24"/>
          <w:szCs w:val="24"/>
          <w:rtl/>
          <w:lang w:bidi="fa-IR"/>
        </w:rPr>
      </w:pPr>
      <w:r w:rsidRPr="003C3E03">
        <w:rPr>
          <w:rFonts w:cs="B Nazanin" w:hint="cs"/>
          <w:b/>
          <w:bCs/>
          <w:sz w:val="24"/>
          <w:szCs w:val="24"/>
          <w:rtl/>
          <w:lang w:bidi="fa-IR"/>
        </w:rPr>
        <w:t>9-</w:t>
      </w:r>
      <w:r w:rsidRPr="003C3E03">
        <w:rPr>
          <w:rFonts w:cs="B Nazanin" w:hint="cs"/>
          <w:b/>
          <w:bCs/>
          <w:color w:val="7030A0"/>
          <w:sz w:val="24"/>
          <w:szCs w:val="24"/>
          <w:rtl/>
          <w:lang w:bidi="fa-IR"/>
        </w:rPr>
        <w:t>گزینه «1»</w:t>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شرکت های سهامی مطابق ماده 2 لایحه اصلاحی قانون تجارت بازرگانی محسوب می شوند حتی اگر موضوع عملیات آنها تجارتی نباشد، بنابراین معامله راجع به اموال منقول در بین این شرکت</w:t>
      </w:r>
      <w:r>
        <w:rPr>
          <w:rFonts w:cs="B Nazanin" w:hint="cs"/>
          <w:sz w:val="24"/>
          <w:szCs w:val="24"/>
          <w:rtl/>
          <w:lang w:bidi="fa-IR"/>
        </w:rPr>
        <w:softHyphen/>
        <w:t xml:space="preserve">ها در هر صورت تجارتی خواهد بود. </w:t>
      </w:r>
    </w:p>
    <w:p w:rsidR="00124B91" w:rsidRPr="003C3E03" w:rsidRDefault="00124B91" w:rsidP="00124B91">
      <w:pPr>
        <w:bidi/>
        <w:spacing w:after="0" w:line="240" w:lineRule="auto"/>
        <w:jc w:val="both"/>
        <w:rPr>
          <w:rFonts w:cs="B Nazanin"/>
          <w:b/>
          <w:bCs/>
          <w:color w:val="7030A0"/>
          <w:sz w:val="24"/>
          <w:szCs w:val="24"/>
          <w:rtl/>
          <w:lang w:bidi="fa-IR"/>
        </w:rPr>
      </w:pPr>
      <w:r w:rsidRPr="003C3E03">
        <w:rPr>
          <w:rFonts w:cs="B Nazanin" w:hint="cs"/>
          <w:b/>
          <w:bCs/>
          <w:sz w:val="24"/>
          <w:szCs w:val="24"/>
          <w:rtl/>
          <w:lang w:bidi="fa-IR"/>
        </w:rPr>
        <w:t>10-</w:t>
      </w:r>
      <w:r w:rsidRPr="003C3E03">
        <w:rPr>
          <w:rFonts w:cs="B Nazanin" w:hint="cs"/>
          <w:b/>
          <w:bCs/>
          <w:color w:val="7030A0"/>
          <w:sz w:val="24"/>
          <w:szCs w:val="24"/>
          <w:rtl/>
          <w:lang w:bidi="fa-IR"/>
        </w:rPr>
        <w:t>گزینه «4»</w:t>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مطابق ماده 4 قانون تجارت معاملات غیرمنقول تجارتی محسوب نمی</w:t>
      </w:r>
      <w:r>
        <w:rPr>
          <w:rFonts w:cs="B Nazanin" w:hint="cs"/>
          <w:sz w:val="24"/>
          <w:szCs w:val="24"/>
          <w:rtl/>
          <w:lang w:bidi="fa-IR"/>
        </w:rPr>
        <w:softHyphen/>
        <w:t>شوند ولی با توجه به ماده 2 لایحه اصلاحی قانون تجارت معاملات اموال غیرمنقول توسط شرکت</w:t>
      </w:r>
      <w:r>
        <w:rPr>
          <w:rFonts w:cs="B Nazanin" w:hint="cs"/>
          <w:sz w:val="24"/>
          <w:szCs w:val="24"/>
          <w:rtl/>
          <w:lang w:bidi="fa-IR"/>
        </w:rPr>
        <w:softHyphen/>
        <w:t>های سهامی، به تبع شرکت اعمال تجاری تبعی محسوب می</w:t>
      </w:r>
      <w:r>
        <w:rPr>
          <w:rFonts w:cs="B Nazanin" w:hint="cs"/>
          <w:sz w:val="24"/>
          <w:szCs w:val="24"/>
          <w:rtl/>
          <w:lang w:bidi="fa-IR"/>
        </w:rPr>
        <w:softHyphen/>
        <w:t xml:space="preserve">شوند. </w:t>
      </w:r>
    </w:p>
    <w:p w:rsidR="00124B91" w:rsidRDefault="00124B91">
      <w:pPr>
        <w:rPr>
          <w:rFonts w:cs="B Nazanin"/>
          <w:sz w:val="24"/>
          <w:szCs w:val="24"/>
          <w:rtl/>
          <w:lang w:bidi="fa-IR"/>
        </w:rPr>
      </w:pPr>
      <w:r>
        <w:rPr>
          <w:rFonts w:cs="B Nazanin"/>
          <w:sz w:val="24"/>
          <w:szCs w:val="24"/>
          <w:rtl/>
          <w:lang w:bidi="fa-IR"/>
        </w:rPr>
        <w:br w:type="page"/>
      </w:r>
    </w:p>
    <w:p w:rsidR="00124B91" w:rsidRDefault="00004DA6" w:rsidP="00124B91">
      <w:pPr>
        <w:bidi/>
        <w:spacing w:after="0" w:line="240" w:lineRule="auto"/>
        <w:jc w:val="both"/>
        <w:rPr>
          <w:rFonts w:cs="B Nazanin"/>
          <w:b/>
          <w:bCs/>
          <w:sz w:val="24"/>
          <w:szCs w:val="24"/>
          <w:rtl/>
          <w:lang w:bidi="fa-IR"/>
        </w:rPr>
      </w:pPr>
      <w:r>
        <w:rPr>
          <w:rFonts w:cs="B Nazanin"/>
          <w:b/>
          <w:bCs/>
          <w:noProof/>
          <w:sz w:val="24"/>
          <w:szCs w:val="24"/>
          <w:rtl/>
        </w:rPr>
        <w:lastRenderedPageBreak/>
        <w:pict>
          <v:roundrect id="_x0000_s1029" style="position:absolute;left:0;text-align:left;margin-left:365.35pt;margin-top:.75pt;width:133.5pt;height:30pt;z-index:251661312" arcsize="10923f" fillcolor="#92cddc [1944]" strokecolor="#92cddc [1944]" strokeweight="1pt">
            <v:fill color2="#daeef3 [664]" angle="-45" focus="-50%" type="gradient"/>
            <v:shadow on="t" type="perspective" color="#205867 [1608]" opacity=".5" offset="1pt" offset2="-3pt"/>
            <v:textbox>
              <w:txbxContent>
                <w:p w:rsidR="005112B3" w:rsidRPr="00F24A19" w:rsidRDefault="005112B3" w:rsidP="00DC4B44">
                  <w:pPr>
                    <w:bidi/>
                    <w:spacing w:after="0" w:line="240" w:lineRule="auto"/>
                    <w:jc w:val="both"/>
                    <w:rPr>
                      <w:rFonts w:cs="B Titr"/>
                      <w:b/>
                      <w:bCs/>
                      <w:color w:val="FF0000"/>
                      <w:sz w:val="24"/>
                      <w:szCs w:val="24"/>
                      <w:u w:val="single"/>
                      <w:rtl/>
                    </w:rPr>
                  </w:pPr>
                  <w:r w:rsidRPr="00F24A19">
                    <w:rPr>
                      <w:rFonts w:cs="B Titr" w:hint="cs"/>
                      <w:b/>
                      <w:bCs/>
                      <w:color w:val="FF0000"/>
                      <w:sz w:val="24"/>
                      <w:szCs w:val="24"/>
                      <w:u w:val="single"/>
                      <w:rtl/>
                    </w:rPr>
                    <w:t>جزای عمومی و اختصاصی</w:t>
                  </w:r>
                </w:p>
                <w:p w:rsidR="005112B3" w:rsidRPr="008665DD" w:rsidRDefault="005112B3" w:rsidP="00DC4B44">
                  <w:pPr>
                    <w:bidi/>
                    <w:rPr>
                      <w:lang w:bidi="fa-IR"/>
                    </w:rPr>
                  </w:pPr>
                </w:p>
              </w:txbxContent>
            </v:textbox>
          </v:roundrect>
        </w:pict>
      </w:r>
    </w:p>
    <w:p w:rsidR="003710A7" w:rsidRDefault="003710A7" w:rsidP="00124B91">
      <w:pPr>
        <w:bidi/>
        <w:spacing w:after="0" w:line="240" w:lineRule="auto"/>
        <w:jc w:val="both"/>
        <w:rPr>
          <w:rFonts w:cs="B Nazanin"/>
          <w:b/>
          <w:bCs/>
          <w:color w:val="00B0F0"/>
          <w:sz w:val="24"/>
          <w:szCs w:val="24"/>
          <w:rtl/>
          <w:lang w:bidi="fa-IR"/>
        </w:rPr>
      </w:pPr>
    </w:p>
    <w:p w:rsidR="00124B91" w:rsidRPr="00DC4B44" w:rsidRDefault="00124B91" w:rsidP="003710A7">
      <w:pPr>
        <w:bidi/>
        <w:spacing w:after="0" w:line="240" w:lineRule="auto"/>
        <w:jc w:val="both"/>
        <w:rPr>
          <w:rFonts w:cs="B Nazanin"/>
          <w:b/>
          <w:bCs/>
          <w:color w:val="00B0F0"/>
          <w:sz w:val="24"/>
          <w:szCs w:val="24"/>
          <w:rtl/>
          <w:lang w:bidi="fa-IR"/>
        </w:rPr>
      </w:pPr>
      <w:r w:rsidRPr="00DC4B44">
        <w:rPr>
          <w:rFonts w:cs="B Nazanin" w:hint="cs"/>
          <w:b/>
          <w:bCs/>
          <w:color w:val="00B0F0"/>
          <w:sz w:val="24"/>
          <w:szCs w:val="24"/>
          <w:rtl/>
          <w:lang w:bidi="fa-IR"/>
        </w:rPr>
        <w:t>1-قانون مجازات اسلامی راجع است به:</w:t>
      </w:r>
    </w:p>
    <w:p w:rsidR="00124B91" w:rsidRPr="00A80F56" w:rsidRDefault="00124B91" w:rsidP="00124B91">
      <w:pPr>
        <w:bidi/>
        <w:spacing w:after="0" w:line="240" w:lineRule="auto"/>
        <w:jc w:val="both"/>
        <w:rPr>
          <w:rFonts w:cs="B Nazanin"/>
          <w:color w:val="FF0000"/>
          <w:sz w:val="24"/>
          <w:szCs w:val="24"/>
          <w:rtl/>
          <w:lang w:bidi="fa-IR"/>
        </w:rPr>
      </w:pPr>
      <w:r>
        <w:rPr>
          <w:rFonts w:cs="B Nazanin" w:hint="cs"/>
          <w:sz w:val="24"/>
          <w:szCs w:val="24"/>
          <w:rtl/>
          <w:lang w:bidi="fa-IR"/>
        </w:rPr>
        <w:t xml:space="preserve">الف) انواع جرائم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sidRPr="00A80F56">
        <w:rPr>
          <w:rFonts w:cs="B Nazanin" w:hint="cs"/>
          <w:color w:val="FF0000"/>
          <w:sz w:val="24"/>
          <w:szCs w:val="24"/>
          <w:rtl/>
          <w:lang w:bidi="fa-IR"/>
        </w:rPr>
        <w:t xml:space="preserve">ب) انواع جرائم </w:t>
      </w:r>
      <w:r>
        <w:rPr>
          <w:rFonts w:cs="B Nazanin" w:hint="cs"/>
          <w:color w:val="FF0000"/>
          <w:sz w:val="24"/>
          <w:szCs w:val="24"/>
          <w:rtl/>
          <w:lang w:bidi="fa-IR"/>
        </w:rPr>
        <w:t>و</w:t>
      </w:r>
      <w:r w:rsidRPr="00A80F56">
        <w:rPr>
          <w:rFonts w:cs="B Nazanin" w:hint="cs"/>
          <w:color w:val="FF0000"/>
          <w:sz w:val="24"/>
          <w:szCs w:val="24"/>
          <w:rtl/>
          <w:lang w:bidi="fa-IR"/>
        </w:rPr>
        <w:t xml:space="preserve"> مجازات</w:t>
      </w:r>
      <w:r>
        <w:rPr>
          <w:rFonts w:cs="B Nazanin"/>
          <w:color w:val="FF0000"/>
          <w:sz w:val="24"/>
          <w:szCs w:val="24"/>
          <w:rtl/>
          <w:lang w:bidi="fa-IR"/>
        </w:rPr>
        <w:softHyphen/>
      </w:r>
      <w:r>
        <w:rPr>
          <w:rFonts w:cs="B Nazanin" w:hint="cs"/>
          <w:color w:val="FF0000"/>
          <w:sz w:val="24"/>
          <w:szCs w:val="24"/>
          <w:rtl/>
          <w:lang w:bidi="fa-IR"/>
        </w:rPr>
        <w:t>ها</w:t>
      </w:r>
      <w:r w:rsidRPr="00A80F56">
        <w:rPr>
          <w:rFonts w:cs="B Nazanin" w:hint="cs"/>
          <w:color w:val="FF0000"/>
          <w:sz w:val="24"/>
          <w:szCs w:val="24"/>
          <w:rtl/>
          <w:lang w:bidi="fa-IR"/>
        </w:rPr>
        <w:t xml:space="preserve"> و اقدامات تأمینی و تربیتی </w:t>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ج) جرائم و مجازات ها</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د) مجازات ها</w:t>
      </w:r>
    </w:p>
    <w:p w:rsidR="00124B91" w:rsidRPr="00DC4B44" w:rsidRDefault="00124B91" w:rsidP="00124B91">
      <w:pPr>
        <w:bidi/>
        <w:spacing w:after="0" w:line="240" w:lineRule="auto"/>
        <w:jc w:val="both"/>
        <w:rPr>
          <w:rFonts w:cs="B Nazanin"/>
          <w:b/>
          <w:bCs/>
          <w:color w:val="00B0F0"/>
          <w:sz w:val="24"/>
          <w:szCs w:val="24"/>
          <w:rtl/>
          <w:lang w:bidi="fa-IR"/>
        </w:rPr>
      </w:pPr>
      <w:r w:rsidRPr="00DC4B44">
        <w:rPr>
          <w:rFonts w:cs="B Nazanin" w:hint="cs"/>
          <w:b/>
          <w:bCs/>
          <w:color w:val="00B0F0"/>
          <w:sz w:val="24"/>
          <w:szCs w:val="24"/>
          <w:rtl/>
          <w:lang w:bidi="fa-IR"/>
        </w:rPr>
        <w:t>2-قانون مجازات اسلامی فعلی که لازم</w:t>
      </w:r>
      <w:r w:rsidRPr="00DC4B44">
        <w:rPr>
          <w:rFonts w:cs="B Nazanin" w:hint="cs"/>
          <w:b/>
          <w:bCs/>
          <w:color w:val="00B0F0"/>
          <w:sz w:val="24"/>
          <w:szCs w:val="24"/>
          <w:rtl/>
          <w:lang w:bidi="fa-IR"/>
        </w:rPr>
        <w:softHyphen/>
        <w:t>الاجرا است مصوب چه سالی است؟</w:t>
      </w:r>
    </w:p>
    <w:p w:rsidR="00124B91" w:rsidRDefault="00124B91" w:rsidP="00124B91">
      <w:pPr>
        <w:bidi/>
        <w:spacing w:after="0" w:line="240" w:lineRule="auto"/>
        <w:jc w:val="both"/>
        <w:rPr>
          <w:rFonts w:cs="B Nazanin"/>
          <w:sz w:val="24"/>
          <w:szCs w:val="24"/>
          <w:rtl/>
          <w:lang w:bidi="fa-IR"/>
        </w:rPr>
      </w:pPr>
      <w:r w:rsidRPr="00A80F56">
        <w:rPr>
          <w:rFonts w:cs="B Nazanin" w:hint="cs"/>
          <w:color w:val="FF0000"/>
          <w:sz w:val="24"/>
          <w:szCs w:val="24"/>
          <w:rtl/>
          <w:lang w:bidi="fa-IR"/>
        </w:rPr>
        <w:t>الف) 70</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ب) 75</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ج) 60</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د) 65</w:t>
      </w:r>
    </w:p>
    <w:p w:rsidR="00124B91" w:rsidRPr="00DC4B44" w:rsidRDefault="00124B91" w:rsidP="00124B91">
      <w:pPr>
        <w:bidi/>
        <w:spacing w:after="0" w:line="240" w:lineRule="auto"/>
        <w:jc w:val="both"/>
        <w:rPr>
          <w:rFonts w:cs="B Nazanin"/>
          <w:b/>
          <w:bCs/>
          <w:color w:val="00B0F0"/>
          <w:sz w:val="24"/>
          <w:szCs w:val="24"/>
          <w:rtl/>
          <w:lang w:bidi="fa-IR"/>
        </w:rPr>
      </w:pPr>
      <w:r w:rsidRPr="00DC4B44">
        <w:rPr>
          <w:rFonts w:cs="B Nazanin" w:hint="cs"/>
          <w:b/>
          <w:bCs/>
          <w:color w:val="00B0F0"/>
          <w:sz w:val="24"/>
          <w:szCs w:val="24"/>
          <w:rtl/>
          <w:lang w:bidi="fa-IR"/>
        </w:rPr>
        <w:t>3-اموال ضایع شدنی و سریع الفساد باید به دستور چه کسی و با چه قیمتی پس از توقیف بفروش رسد؟</w:t>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 xml:space="preserve">الف) رئیس دادگاه- بالاترین قیمت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 xml:space="preserve">ب) دادستان-بالاترین قیمت </w:t>
      </w:r>
    </w:p>
    <w:p w:rsidR="00124B91" w:rsidRPr="00A80F56" w:rsidRDefault="00124B91" w:rsidP="00124B91">
      <w:pPr>
        <w:bidi/>
        <w:spacing w:after="0" w:line="240" w:lineRule="auto"/>
        <w:jc w:val="both"/>
        <w:rPr>
          <w:rFonts w:cs="B Nazanin"/>
          <w:color w:val="FF0000"/>
          <w:sz w:val="24"/>
          <w:szCs w:val="24"/>
          <w:rtl/>
          <w:lang w:bidi="fa-IR"/>
        </w:rPr>
      </w:pPr>
      <w:r>
        <w:rPr>
          <w:rFonts w:cs="B Nazanin" w:hint="cs"/>
          <w:sz w:val="24"/>
          <w:szCs w:val="24"/>
          <w:rtl/>
          <w:lang w:bidi="fa-IR"/>
        </w:rPr>
        <w:t xml:space="preserve">ج) دادستان-قیمت روز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sidRPr="00A80F56">
        <w:rPr>
          <w:rFonts w:cs="B Nazanin" w:hint="cs"/>
          <w:color w:val="FF0000"/>
          <w:sz w:val="24"/>
          <w:szCs w:val="24"/>
          <w:rtl/>
          <w:lang w:bidi="fa-IR"/>
        </w:rPr>
        <w:t xml:space="preserve">د) دادستان یا دادگاه- قیمت روز </w:t>
      </w:r>
    </w:p>
    <w:p w:rsidR="00124B91" w:rsidRPr="00DC4B44" w:rsidRDefault="00124B91" w:rsidP="00124B91">
      <w:pPr>
        <w:bidi/>
        <w:spacing w:after="0" w:line="240" w:lineRule="auto"/>
        <w:jc w:val="both"/>
        <w:rPr>
          <w:rFonts w:cs="B Nazanin"/>
          <w:b/>
          <w:bCs/>
          <w:color w:val="00B0F0"/>
          <w:sz w:val="24"/>
          <w:szCs w:val="24"/>
          <w:rtl/>
          <w:lang w:bidi="fa-IR"/>
        </w:rPr>
      </w:pPr>
      <w:r w:rsidRPr="00DC4B44">
        <w:rPr>
          <w:rFonts w:cs="B Nazanin" w:hint="cs"/>
          <w:b/>
          <w:bCs/>
          <w:color w:val="00B0F0"/>
          <w:sz w:val="24"/>
          <w:szCs w:val="24"/>
          <w:rtl/>
          <w:lang w:bidi="fa-IR"/>
        </w:rPr>
        <w:t>4-اگر مجازات جرمی به موجب قانون لاحق به اقدام تأمینی و تربیتی تبدیل گردد:</w:t>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 xml:space="preserve">الف) محکوم با احتساب مجازات سابق که تحمل نموده فوراً آزاد می شود. </w:t>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 xml:space="preserve">ب) شرایط اعمال تخفیف برای محکوم یا متهم فراهم می گردد. </w:t>
      </w:r>
    </w:p>
    <w:p w:rsidR="00124B91" w:rsidRPr="00A80F56" w:rsidRDefault="00124B91" w:rsidP="00124B91">
      <w:pPr>
        <w:bidi/>
        <w:spacing w:after="0" w:line="240" w:lineRule="auto"/>
        <w:jc w:val="both"/>
        <w:rPr>
          <w:rFonts w:cs="B Nazanin"/>
          <w:color w:val="FF0000"/>
          <w:sz w:val="24"/>
          <w:szCs w:val="24"/>
          <w:rtl/>
          <w:lang w:bidi="fa-IR"/>
        </w:rPr>
      </w:pPr>
      <w:r w:rsidRPr="00A80F56">
        <w:rPr>
          <w:rFonts w:cs="B Nazanin" w:hint="cs"/>
          <w:color w:val="FF0000"/>
          <w:sz w:val="24"/>
          <w:szCs w:val="24"/>
          <w:rtl/>
          <w:lang w:bidi="fa-IR"/>
        </w:rPr>
        <w:t xml:space="preserve">ج) همان قانون تأمینی و تربیتی مورد حکم قرار می گیرد. </w:t>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 xml:space="preserve">د) در صورت محکومیت متهم، مجازات وی تعلیق خواهد شد. </w:t>
      </w:r>
    </w:p>
    <w:p w:rsidR="00124B91" w:rsidRPr="00DC4B44" w:rsidRDefault="00124B91" w:rsidP="00124B91">
      <w:pPr>
        <w:bidi/>
        <w:spacing w:after="0" w:line="240" w:lineRule="auto"/>
        <w:jc w:val="both"/>
        <w:rPr>
          <w:rFonts w:cs="B Nazanin"/>
          <w:b/>
          <w:bCs/>
          <w:color w:val="00B0F0"/>
          <w:sz w:val="24"/>
          <w:szCs w:val="24"/>
          <w:rtl/>
          <w:lang w:bidi="fa-IR"/>
        </w:rPr>
      </w:pPr>
      <w:r w:rsidRPr="00DC4B44">
        <w:rPr>
          <w:rFonts w:cs="B Nazanin" w:hint="cs"/>
          <w:b/>
          <w:bCs/>
          <w:color w:val="00B0F0"/>
          <w:sz w:val="24"/>
          <w:szCs w:val="24"/>
          <w:rtl/>
          <w:lang w:bidi="fa-IR"/>
        </w:rPr>
        <w:t>5-دیه:</w:t>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 xml:space="preserve">الف) مالی است که از طرف قانون برای جنایت تعیین می شود. </w:t>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 xml:space="preserve">ب) مالی است که از طرف شرع برای جنایت تعیین می شود. </w:t>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 xml:space="preserve">ج) مالی است که از طرف قانونگذار برای جنایت تعیین می شود. </w:t>
      </w:r>
    </w:p>
    <w:p w:rsidR="00124B91" w:rsidRPr="00A80F56" w:rsidRDefault="00124B91" w:rsidP="00124B91">
      <w:pPr>
        <w:bidi/>
        <w:spacing w:after="0" w:line="240" w:lineRule="auto"/>
        <w:jc w:val="both"/>
        <w:rPr>
          <w:rFonts w:cs="B Nazanin"/>
          <w:color w:val="FF0000"/>
          <w:sz w:val="24"/>
          <w:szCs w:val="24"/>
          <w:rtl/>
          <w:lang w:bidi="fa-IR"/>
        </w:rPr>
      </w:pPr>
      <w:r w:rsidRPr="00A80F56">
        <w:rPr>
          <w:rFonts w:cs="B Nazanin" w:hint="cs"/>
          <w:color w:val="FF0000"/>
          <w:sz w:val="24"/>
          <w:szCs w:val="24"/>
          <w:rtl/>
          <w:lang w:bidi="fa-IR"/>
        </w:rPr>
        <w:t xml:space="preserve">د) هیچ کدام </w:t>
      </w:r>
    </w:p>
    <w:p w:rsidR="00124B91" w:rsidRPr="00DC4B44" w:rsidRDefault="00124B91" w:rsidP="00124B91">
      <w:pPr>
        <w:bidi/>
        <w:spacing w:after="0" w:line="240" w:lineRule="auto"/>
        <w:jc w:val="both"/>
        <w:rPr>
          <w:rFonts w:cs="B Nazanin"/>
          <w:b/>
          <w:bCs/>
          <w:color w:val="00B0F0"/>
          <w:sz w:val="24"/>
          <w:szCs w:val="24"/>
          <w:rtl/>
          <w:lang w:bidi="fa-IR"/>
        </w:rPr>
      </w:pPr>
      <w:r w:rsidRPr="00DC4B44">
        <w:rPr>
          <w:rFonts w:cs="B Nazanin" w:hint="cs"/>
          <w:b/>
          <w:bCs/>
          <w:color w:val="00B0F0"/>
          <w:sz w:val="24"/>
          <w:szCs w:val="24"/>
          <w:rtl/>
          <w:lang w:bidi="fa-IR"/>
        </w:rPr>
        <w:t>6-مجازاتی است که به منظور حفظ نظم تعیین می گردد؟</w:t>
      </w:r>
    </w:p>
    <w:p w:rsidR="00124B91" w:rsidRDefault="00124B91" w:rsidP="00124B91">
      <w:pPr>
        <w:bidi/>
        <w:spacing w:after="0" w:line="240" w:lineRule="auto"/>
        <w:jc w:val="both"/>
        <w:rPr>
          <w:rFonts w:cs="B Nazanin"/>
          <w:sz w:val="24"/>
          <w:szCs w:val="24"/>
          <w:rtl/>
          <w:lang w:bidi="fa-IR"/>
        </w:rPr>
      </w:pPr>
      <w:r w:rsidRPr="00A80F56">
        <w:rPr>
          <w:rFonts w:cs="B Nazanin" w:hint="cs"/>
          <w:color w:val="FF0000"/>
          <w:sz w:val="24"/>
          <w:szCs w:val="24"/>
          <w:rtl/>
          <w:lang w:bidi="fa-IR"/>
        </w:rPr>
        <w:t>الف) مجازات بازدارنده</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 xml:space="preserve">ب) اقدامات تأمینی و تربیتی </w:t>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 xml:space="preserve">ج) تعزیر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 xml:space="preserve">د) تعزیر شرعی </w:t>
      </w:r>
    </w:p>
    <w:p w:rsidR="00124B91" w:rsidRPr="00DC4B44" w:rsidRDefault="00124B91" w:rsidP="00124B91">
      <w:pPr>
        <w:bidi/>
        <w:spacing w:after="0" w:line="240" w:lineRule="auto"/>
        <w:jc w:val="both"/>
        <w:rPr>
          <w:rFonts w:cs="B Nazanin"/>
          <w:b/>
          <w:bCs/>
          <w:color w:val="00B0F0"/>
          <w:sz w:val="24"/>
          <w:szCs w:val="24"/>
          <w:rtl/>
          <w:lang w:bidi="fa-IR"/>
        </w:rPr>
      </w:pPr>
      <w:r w:rsidRPr="00DC4B44">
        <w:rPr>
          <w:rFonts w:cs="B Nazanin" w:hint="cs"/>
          <w:b/>
          <w:bCs/>
          <w:color w:val="00B0F0"/>
          <w:sz w:val="24"/>
          <w:szCs w:val="24"/>
          <w:rtl/>
          <w:lang w:bidi="fa-IR"/>
        </w:rPr>
        <w:t>7-نقاط اقامت اجباری محکومین:</w:t>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 xml:space="preserve">الف) توسط قانونگذار تعیین می شود.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 xml:space="preserve">ب) توسط وزارت دادگستری تعیین می شود. </w:t>
      </w:r>
    </w:p>
    <w:p w:rsidR="00124B91" w:rsidRDefault="00124B91" w:rsidP="00124B91">
      <w:pPr>
        <w:bidi/>
        <w:spacing w:after="0" w:line="240" w:lineRule="auto"/>
        <w:jc w:val="both"/>
        <w:rPr>
          <w:rFonts w:cs="B Nazanin"/>
          <w:sz w:val="24"/>
          <w:szCs w:val="24"/>
          <w:rtl/>
          <w:lang w:bidi="fa-IR"/>
        </w:rPr>
      </w:pPr>
      <w:r w:rsidRPr="00A80F56">
        <w:rPr>
          <w:rFonts w:cs="B Nazanin" w:hint="cs"/>
          <w:color w:val="FF0000"/>
          <w:sz w:val="24"/>
          <w:szCs w:val="24"/>
          <w:rtl/>
          <w:lang w:bidi="fa-IR"/>
        </w:rPr>
        <w:t xml:space="preserve">ج) توسط دادگاه ها تعیین می شود. </w:t>
      </w:r>
      <w:r w:rsidRPr="00A80F56">
        <w:rPr>
          <w:rFonts w:cs="B Nazanin" w:hint="cs"/>
          <w:color w:val="FF0000"/>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 xml:space="preserve">د) توسط رئیس قوه قضائیه تعیین می شود. </w:t>
      </w:r>
    </w:p>
    <w:p w:rsidR="00124B91" w:rsidRPr="00DC4B44" w:rsidRDefault="00124B91" w:rsidP="00124B91">
      <w:pPr>
        <w:bidi/>
        <w:spacing w:after="0" w:line="240" w:lineRule="auto"/>
        <w:jc w:val="both"/>
        <w:rPr>
          <w:rFonts w:cs="B Nazanin"/>
          <w:b/>
          <w:bCs/>
          <w:color w:val="00B0F0"/>
          <w:sz w:val="24"/>
          <w:szCs w:val="24"/>
          <w:rtl/>
          <w:lang w:bidi="fa-IR"/>
        </w:rPr>
      </w:pPr>
      <w:r w:rsidRPr="00DC4B44">
        <w:rPr>
          <w:rFonts w:cs="B Nazanin" w:hint="cs"/>
          <w:b/>
          <w:bCs/>
          <w:color w:val="00B0F0"/>
          <w:sz w:val="24"/>
          <w:szCs w:val="24"/>
          <w:rtl/>
          <w:lang w:bidi="fa-IR"/>
        </w:rPr>
        <w:t>8- مدت حبس از چه زمانی شروع می شود:</w:t>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 xml:space="preserve">الف) از زمان بازداشت متهم </w:t>
      </w:r>
    </w:p>
    <w:p w:rsidR="00124B91" w:rsidRPr="00A80F56" w:rsidRDefault="00124B91" w:rsidP="00124B91">
      <w:pPr>
        <w:bidi/>
        <w:spacing w:after="0" w:line="240" w:lineRule="auto"/>
        <w:jc w:val="both"/>
        <w:rPr>
          <w:rFonts w:cs="B Nazanin"/>
          <w:color w:val="FF0000"/>
          <w:sz w:val="24"/>
          <w:szCs w:val="24"/>
          <w:rtl/>
          <w:lang w:bidi="fa-IR"/>
        </w:rPr>
      </w:pPr>
      <w:r w:rsidRPr="00A80F56">
        <w:rPr>
          <w:rFonts w:cs="B Nazanin" w:hint="cs"/>
          <w:color w:val="FF0000"/>
          <w:sz w:val="24"/>
          <w:szCs w:val="24"/>
          <w:rtl/>
          <w:lang w:bidi="fa-IR"/>
        </w:rPr>
        <w:t xml:space="preserve">ب) از زمان حبس به موجب حکم قطعی قابل اجرا </w:t>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 xml:space="preserve">ج) از زمانی که محکوم علیه محبوس شده باشد. </w:t>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 xml:space="preserve">د) هیچ کدام </w:t>
      </w:r>
    </w:p>
    <w:p w:rsidR="00124B91" w:rsidRPr="00DC4B44" w:rsidRDefault="00124B91" w:rsidP="00124B91">
      <w:pPr>
        <w:bidi/>
        <w:spacing w:after="0" w:line="240" w:lineRule="auto"/>
        <w:jc w:val="both"/>
        <w:rPr>
          <w:rFonts w:cs="B Nazanin"/>
          <w:b/>
          <w:bCs/>
          <w:color w:val="00B0F0"/>
          <w:sz w:val="24"/>
          <w:szCs w:val="24"/>
          <w:rtl/>
          <w:lang w:bidi="fa-IR"/>
        </w:rPr>
      </w:pPr>
      <w:r w:rsidRPr="00DC4B44">
        <w:rPr>
          <w:rFonts w:cs="B Nazanin" w:hint="cs"/>
          <w:b/>
          <w:bCs/>
          <w:color w:val="00B0F0"/>
          <w:sz w:val="24"/>
          <w:szCs w:val="24"/>
          <w:rtl/>
          <w:lang w:bidi="fa-IR"/>
        </w:rPr>
        <w:t>9-جعل دست خط کدام یک از مقامات زیر در خارج از کشور در ایران نیز قابل پیگرد است؟</w:t>
      </w:r>
    </w:p>
    <w:p w:rsidR="00124B91" w:rsidRDefault="00124B91" w:rsidP="00124B91">
      <w:pPr>
        <w:bidi/>
        <w:spacing w:after="0" w:line="240" w:lineRule="auto"/>
        <w:jc w:val="both"/>
        <w:rPr>
          <w:rFonts w:cs="B Nazanin"/>
          <w:sz w:val="24"/>
          <w:szCs w:val="24"/>
          <w:rtl/>
          <w:lang w:bidi="fa-IR"/>
        </w:rPr>
      </w:pPr>
      <w:r w:rsidRPr="00A80F56">
        <w:rPr>
          <w:rFonts w:cs="B Nazanin" w:hint="cs"/>
          <w:color w:val="FF0000"/>
          <w:sz w:val="24"/>
          <w:szCs w:val="24"/>
          <w:rtl/>
          <w:lang w:bidi="fa-IR"/>
        </w:rPr>
        <w:t xml:space="preserve">الف) فقط رهبر </w:t>
      </w:r>
      <w:r w:rsidRPr="00A80F56">
        <w:rPr>
          <w:rFonts w:cs="B Nazanin" w:hint="cs"/>
          <w:color w:val="FF0000"/>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ب) رهبر و رئیس جمهور</w:t>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ج) رهبر، رئیس جمهور یا رئیس مجلس و شورای نگهبان</w:t>
      </w:r>
      <w:r>
        <w:rPr>
          <w:rFonts w:cs="B Nazanin" w:hint="cs"/>
          <w:sz w:val="24"/>
          <w:szCs w:val="24"/>
          <w:rtl/>
          <w:lang w:bidi="fa-IR"/>
        </w:rPr>
        <w:tab/>
      </w:r>
      <w:r>
        <w:rPr>
          <w:rFonts w:cs="B Nazanin" w:hint="cs"/>
          <w:sz w:val="24"/>
          <w:szCs w:val="24"/>
          <w:rtl/>
          <w:lang w:bidi="fa-IR"/>
        </w:rPr>
        <w:tab/>
        <w:t>د) رئیس جمهور، رئیس مجلس، رئیس شورای نگهبان</w:t>
      </w:r>
    </w:p>
    <w:p w:rsidR="00124B91" w:rsidRPr="00DC4B44" w:rsidRDefault="00124B91" w:rsidP="00124B91">
      <w:pPr>
        <w:bidi/>
        <w:spacing w:after="0" w:line="240" w:lineRule="auto"/>
        <w:jc w:val="both"/>
        <w:rPr>
          <w:rFonts w:cs="B Nazanin"/>
          <w:b/>
          <w:bCs/>
          <w:color w:val="00B0F0"/>
          <w:sz w:val="24"/>
          <w:szCs w:val="24"/>
          <w:rtl/>
          <w:lang w:bidi="fa-IR"/>
        </w:rPr>
      </w:pPr>
      <w:r w:rsidRPr="00DC4B44">
        <w:rPr>
          <w:rFonts w:cs="B Nazanin" w:hint="cs"/>
          <w:b/>
          <w:bCs/>
          <w:color w:val="00B0F0"/>
          <w:sz w:val="24"/>
          <w:szCs w:val="24"/>
          <w:rtl/>
          <w:lang w:bidi="fa-IR"/>
        </w:rPr>
        <w:t>10-سرباز افغانی با ورود به مرز ایران با شلیک سرباز پاکستانی را در خاک پاکستان به قتل می رساند جرم در صلاحیت:</w:t>
      </w:r>
    </w:p>
    <w:p w:rsidR="00124B91" w:rsidRDefault="00124B91" w:rsidP="00124B91">
      <w:pPr>
        <w:bidi/>
        <w:spacing w:after="0" w:line="240" w:lineRule="auto"/>
        <w:jc w:val="both"/>
        <w:rPr>
          <w:rFonts w:cs="B Nazanin"/>
          <w:sz w:val="24"/>
          <w:szCs w:val="24"/>
          <w:rtl/>
          <w:lang w:bidi="fa-IR"/>
        </w:rPr>
      </w:pPr>
      <w:r>
        <w:rPr>
          <w:rFonts w:cs="B Nazanin" w:hint="cs"/>
          <w:sz w:val="24"/>
          <w:szCs w:val="24"/>
          <w:rtl/>
          <w:lang w:bidi="fa-IR"/>
        </w:rPr>
        <w:t xml:space="preserve">الف) دولت ایران نیست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 xml:space="preserve">ب) دولت افغانستان است. </w:t>
      </w:r>
    </w:p>
    <w:p w:rsidR="00124B91" w:rsidRDefault="00124B91" w:rsidP="003710A7">
      <w:pPr>
        <w:bidi/>
        <w:spacing w:after="0" w:line="240" w:lineRule="auto"/>
        <w:jc w:val="both"/>
        <w:rPr>
          <w:rFonts w:cs="B Nazanin"/>
          <w:sz w:val="24"/>
          <w:szCs w:val="24"/>
          <w:rtl/>
          <w:lang w:bidi="fa-IR"/>
        </w:rPr>
      </w:pPr>
      <w:r w:rsidRPr="00A80F56">
        <w:rPr>
          <w:rFonts w:cs="B Nazanin" w:hint="cs"/>
          <w:color w:val="FF0000"/>
          <w:sz w:val="24"/>
          <w:szCs w:val="24"/>
          <w:rtl/>
          <w:lang w:bidi="fa-IR"/>
        </w:rPr>
        <w:t>ج) دولت ایران خود را صالح به رسیدگی می داند.</w:t>
      </w:r>
      <w:r>
        <w:rPr>
          <w:rFonts w:cs="B Nazanin" w:hint="cs"/>
          <w:sz w:val="24"/>
          <w:szCs w:val="24"/>
          <w:rtl/>
          <w:lang w:bidi="fa-IR"/>
        </w:rPr>
        <w:t xml:space="preserve"> </w:t>
      </w:r>
      <w:r>
        <w:rPr>
          <w:rFonts w:cs="B Nazanin" w:hint="cs"/>
          <w:sz w:val="24"/>
          <w:szCs w:val="24"/>
          <w:rtl/>
          <w:lang w:bidi="fa-IR"/>
        </w:rPr>
        <w:tab/>
      </w:r>
      <w:r>
        <w:rPr>
          <w:rFonts w:cs="B Nazanin" w:hint="cs"/>
          <w:sz w:val="24"/>
          <w:szCs w:val="24"/>
          <w:rtl/>
          <w:lang w:bidi="fa-IR"/>
        </w:rPr>
        <w:tab/>
        <w:t>د) طبق قانون ایران در صلاحیت دولت های افغانستان-ایران-پاکستان است.</w:t>
      </w:r>
      <w:r>
        <w:rPr>
          <w:rFonts w:cs="B Nazanin"/>
          <w:sz w:val="24"/>
          <w:szCs w:val="24"/>
          <w:rtl/>
          <w:lang w:bidi="fa-IR"/>
        </w:rPr>
        <w:br w:type="page"/>
      </w:r>
    </w:p>
    <w:p w:rsidR="00124B91" w:rsidRPr="00DC4B44" w:rsidRDefault="00124B91" w:rsidP="00DC4B44">
      <w:pPr>
        <w:bidi/>
        <w:spacing w:after="0" w:line="240" w:lineRule="auto"/>
        <w:jc w:val="center"/>
        <w:rPr>
          <w:rFonts w:cs="B Titr"/>
          <w:color w:val="FF0000"/>
          <w:sz w:val="28"/>
          <w:szCs w:val="28"/>
          <w:rtl/>
          <w:lang w:bidi="fa-IR"/>
        </w:rPr>
      </w:pPr>
      <w:r w:rsidRPr="00DC4B44">
        <w:rPr>
          <w:rFonts w:cs="B Titr" w:hint="cs"/>
          <w:color w:val="FF0000"/>
          <w:sz w:val="28"/>
          <w:szCs w:val="28"/>
          <w:rtl/>
          <w:lang w:bidi="fa-IR"/>
        </w:rPr>
        <w:lastRenderedPageBreak/>
        <w:t>پاسخنامه جزا</w:t>
      </w:r>
    </w:p>
    <w:p w:rsidR="00124B91" w:rsidRDefault="00124B91" w:rsidP="00124B91">
      <w:pPr>
        <w:bidi/>
        <w:spacing w:after="0" w:line="240" w:lineRule="auto"/>
        <w:jc w:val="both"/>
        <w:rPr>
          <w:rFonts w:cs="B Nazanin"/>
          <w:sz w:val="24"/>
          <w:szCs w:val="24"/>
          <w:rtl/>
          <w:lang w:bidi="fa-IR"/>
        </w:rPr>
      </w:pPr>
      <w:r w:rsidRPr="00DC4B44">
        <w:rPr>
          <w:rFonts w:cs="B Nazanin" w:hint="cs"/>
          <w:b/>
          <w:bCs/>
          <w:sz w:val="24"/>
          <w:szCs w:val="24"/>
          <w:rtl/>
          <w:lang w:bidi="fa-IR"/>
        </w:rPr>
        <w:t>1-</w:t>
      </w:r>
      <w:r>
        <w:rPr>
          <w:rFonts w:cs="B Nazanin" w:hint="cs"/>
          <w:sz w:val="24"/>
          <w:szCs w:val="24"/>
          <w:rtl/>
          <w:lang w:bidi="fa-IR"/>
        </w:rPr>
        <w:t xml:space="preserve"> </w:t>
      </w:r>
      <w:r w:rsidRPr="00DC4B44">
        <w:rPr>
          <w:rFonts w:cs="B Nazanin" w:hint="cs"/>
          <w:b/>
          <w:bCs/>
          <w:color w:val="7030A0"/>
          <w:sz w:val="24"/>
          <w:szCs w:val="24"/>
          <w:rtl/>
          <w:lang w:bidi="fa-IR"/>
        </w:rPr>
        <w:t>گزینه ب،</w:t>
      </w:r>
      <w:r>
        <w:rPr>
          <w:rFonts w:cs="B Nazanin" w:hint="cs"/>
          <w:sz w:val="24"/>
          <w:szCs w:val="24"/>
          <w:rtl/>
          <w:lang w:bidi="fa-IR"/>
        </w:rPr>
        <w:t xml:space="preserve"> مستند به ماده 1 ق.م.ا</w:t>
      </w:r>
    </w:p>
    <w:p w:rsidR="00124B91" w:rsidRPr="00DC4B44" w:rsidRDefault="00124B91" w:rsidP="00124B91">
      <w:pPr>
        <w:bidi/>
        <w:spacing w:after="0" w:line="240" w:lineRule="auto"/>
        <w:jc w:val="both"/>
        <w:rPr>
          <w:rFonts w:cs="B Nazanin"/>
          <w:b/>
          <w:bCs/>
          <w:color w:val="7030A0"/>
          <w:sz w:val="24"/>
          <w:szCs w:val="24"/>
          <w:rtl/>
          <w:lang w:bidi="fa-IR"/>
        </w:rPr>
      </w:pPr>
      <w:r w:rsidRPr="00DC4B44">
        <w:rPr>
          <w:rFonts w:cs="B Nazanin" w:hint="cs"/>
          <w:b/>
          <w:bCs/>
          <w:sz w:val="24"/>
          <w:szCs w:val="24"/>
          <w:rtl/>
          <w:lang w:bidi="fa-IR"/>
        </w:rPr>
        <w:t>2-</w:t>
      </w:r>
      <w:r w:rsidRPr="00DC4B44">
        <w:rPr>
          <w:rFonts w:cs="B Nazanin" w:hint="cs"/>
          <w:b/>
          <w:bCs/>
          <w:color w:val="7030A0"/>
          <w:sz w:val="24"/>
          <w:szCs w:val="24"/>
          <w:rtl/>
          <w:lang w:bidi="fa-IR"/>
        </w:rPr>
        <w:t>گزینه الف</w:t>
      </w:r>
    </w:p>
    <w:p w:rsidR="00124B91" w:rsidRDefault="00124B91" w:rsidP="00124B91">
      <w:pPr>
        <w:bidi/>
        <w:spacing w:after="0" w:line="240" w:lineRule="auto"/>
        <w:jc w:val="both"/>
        <w:rPr>
          <w:rFonts w:cs="B Nazanin"/>
          <w:sz w:val="24"/>
          <w:szCs w:val="24"/>
          <w:rtl/>
          <w:lang w:bidi="fa-IR"/>
        </w:rPr>
      </w:pPr>
      <w:r w:rsidRPr="00DC4B44">
        <w:rPr>
          <w:rFonts w:cs="B Nazanin" w:hint="cs"/>
          <w:b/>
          <w:bCs/>
          <w:sz w:val="24"/>
          <w:szCs w:val="24"/>
          <w:rtl/>
          <w:lang w:bidi="fa-IR"/>
        </w:rPr>
        <w:t>3-</w:t>
      </w:r>
      <w:r>
        <w:rPr>
          <w:rFonts w:cs="B Nazanin" w:hint="cs"/>
          <w:sz w:val="24"/>
          <w:szCs w:val="24"/>
          <w:rtl/>
          <w:lang w:bidi="fa-IR"/>
        </w:rPr>
        <w:t xml:space="preserve"> </w:t>
      </w:r>
      <w:r w:rsidRPr="00DC4B44">
        <w:rPr>
          <w:rFonts w:cs="B Nazanin" w:hint="cs"/>
          <w:b/>
          <w:bCs/>
          <w:color w:val="7030A0"/>
          <w:sz w:val="24"/>
          <w:szCs w:val="24"/>
          <w:rtl/>
          <w:lang w:bidi="fa-IR"/>
        </w:rPr>
        <w:t>گزینه د،</w:t>
      </w:r>
      <w:r>
        <w:rPr>
          <w:rFonts w:cs="B Nazanin" w:hint="cs"/>
          <w:sz w:val="24"/>
          <w:szCs w:val="24"/>
          <w:rtl/>
          <w:lang w:bidi="fa-IR"/>
        </w:rPr>
        <w:t xml:space="preserve"> مستند به تبصره 2 ماده 10 ق.م.ا</w:t>
      </w:r>
    </w:p>
    <w:p w:rsidR="00124B91" w:rsidRDefault="00124B91" w:rsidP="00124B91">
      <w:pPr>
        <w:bidi/>
        <w:spacing w:after="0" w:line="240" w:lineRule="auto"/>
        <w:jc w:val="both"/>
        <w:rPr>
          <w:rFonts w:cs="B Nazanin"/>
          <w:sz w:val="24"/>
          <w:szCs w:val="24"/>
          <w:rtl/>
          <w:lang w:bidi="fa-IR"/>
        </w:rPr>
      </w:pPr>
      <w:r w:rsidRPr="00DC4B44">
        <w:rPr>
          <w:rFonts w:cs="B Nazanin" w:hint="cs"/>
          <w:b/>
          <w:bCs/>
          <w:sz w:val="24"/>
          <w:szCs w:val="24"/>
          <w:rtl/>
          <w:lang w:bidi="fa-IR"/>
        </w:rPr>
        <w:t>4-</w:t>
      </w:r>
      <w:r w:rsidRPr="00DC4B44">
        <w:rPr>
          <w:rFonts w:cs="B Nazanin" w:hint="cs"/>
          <w:b/>
          <w:bCs/>
          <w:color w:val="7030A0"/>
          <w:sz w:val="24"/>
          <w:szCs w:val="24"/>
          <w:rtl/>
          <w:lang w:bidi="fa-IR"/>
        </w:rPr>
        <w:t>گزینه ج،</w:t>
      </w:r>
      <w:r>
        <w:rPr>
          <w:rFonts w:cs="B Nazanin" w:hint="cs"/>
          <w:sz w:val="24"/>
          <w:szCs w:val="24"/>
          <w:rtl/>
          <w:lang w:bidi="fa-IR"/>
        </w:rPr>
        <w:t xml:space="preserve"> مستند به بند 3 ماده 11 ق.م.ا</w:t>
      </w:r>
    </w:p>
    <w:p w:rsidR="00124B91" w:rsidRDefault="00124B91" w:rsidP="00124B91">
      <w:pPr>
        <w:bidi/>
        <w:spacing w:after="0" w:line="240" w:lineRule="auto"/>
        <w:jc w:val="both"/>
        <w:rPr>
          <w:rFonts w:cs="B Nazanin"/>
          <w:sz w:val="24"/>
          <w:szCs w:val="24"/>
          <w:rtl/>
          <w:lang w:bidi="fa-IR"/>
        </w:rPr>
      </w:pPr>
      <w:r w:rsidRPr="00DC4B44">
        <w:rPr>
          <w:rFonts w:cs="B Nazanin" w:hint="cs"/>
          <w:b/>
          <w:bCs/>
          <w:sz w:val="24"/>
          <w:szCs w:val="24"/>
          <w:rtl/>
          <w:lang w:bidi="fa-IR"/>
        </w:rPr>
        <w:t>5-</w:t>
      </w:r>
      <w:r w:rsidRPr="00DC4B44">
        <w:rPr>
          <w:rFonts w:cs="B Nazanin" w:hint="cs"/>
          <w:b/>
          <w:bCs/>
          <w:color w:val="7030A0"/>
          <w:sz w:val="24"/>
          <w:szCs w:val="24"/>
          <w:rtl/>
          <w:lang w:bidi="fa-IR"/>
        </w:rPr>
        <w:t>گزینه د،</w:t>
      </w:r>
      <w:r>
        <w:rPr>
          <w:rFonts w:cs="B Nazanin" w:hint="cs"/>
          <w:sz w:val="24"/>
          <w:szCs w:val="24"/>
          <w:rtl/>
          <w:lang w:bidi="fa-IR"/>
        </w:rPr>
        <w:t xml:space="preserve"> مستند به ماده 15 ق.م.ا</w:t>
      </w:r>
    </w:p>
    <w:p w:rsidR="00124B91" w:rsidRDefault="00124B91" w:rsidP="00124B91">
      <w:pPr>
        <w:bidi/>
        <w:spacing w:after="0" w:line="240" w:lineRule="auto"/>
        <w:jc w:val="both"/>
        <w:rPr>
          <w:rFonts w:cs="B Nazanin"/>
          <w:sz w:val="24"/>
          <w:szCs w:val="24"/>
          <w:rtl/>
          <w:lang w:bidi="fa-IR"/>
        </w:rPr>
      </w:pPr>
      <w:r w:rsidRPr="00DC4B44">
        <w:rPr>
          <w:rFonts w:cs="B Nazanin" w:hint="cs"/>
          <w:b/>
          <w:bCs/>
          <w:sz w:val="24"/>
          <w:szCs w:val="24"/>
          <w:rtl/>
          <w:lang w:bidi="fa-IR"/>
        </w:rPr>
        <w:t>6-</w:t>
      </w:r>
      <w:r w:rsidRPr="00DC4B44">
        <w:rPr>
          <w:rFonts w:cs="B Nazanin" w:hint="cs"/>
          <w:b/>
          <w:bCs/>
          <w:color w:val="7030A0"/>
          <w:sz w:val="24"/>
          <w:szCs w:val="24"/>
          <w:rtl/>
          <w:lang w:bidi="fa-IR"/>
        </w:rPr>
        <w:t>گزینه الف</w:t>
      </w:r>
      <w:r>
        <w:rPr>
          <w:rFonts w:cs="B Nazanin" w:hint="cs"/>
          <w:sz w:val="24"/>
          <w:szCs w:val="24"/>
          <w:rtl/>
          <w:lang w:bidi="fa-IR"/>
        </w:rPr>
        <w:t>، مستند به ماده 17 ق.م.ا</w:t>
      </w:r>
    </w:p>
    <w:p w:rsidR="00124B91" w:rsidRDefault="00124B91" w:rsidP="00124B91">
      <w:pPr>
        <w:bidi/>
        <w:spacing w:after="0" w:line="240" w:lineRule="auto"/>
        <w:jc w:val="both"/>
        <w:rPr>
          <w:rFonts w:cs="B Nazanin"/>
          <w:sz w:val="24"/>
          <w:szCs w:val="24"/>
          <w:rtl/>
          <w:lang w:bidi="fa-IR"/>
        </w:rPr>
      </w:pPr>
      <w:r w:rsidRPr="00DC4B44">
        <w:rPr>
          <w:rFonts w:cs="B Nazanin" w:hint="cs"/>
          <w:b/>
          <w:bCs/>
          <w:sz w:val="24"/>
          <w:szCs w:val="24"/>
          <w:rtl/>
          <w:lang w:bidi="fa-IR"/>
        </w:rPr>
        <w:t>7-</w:t>
      </w:r>
      <w:r w:rsidRPr="00DC4B44">
        <w:rPr>
          <w:rFonts w:cs="B Nazanin" w:hint="cs"/>
          <w:b/>
          <w:bCs/>
          <w:color w:val="7030A0"/>
          <w:sz w:val="24"/>
          <w:szCs w:val="24"/>
          <w:rtl/>
          <w:lang w:bidi="fa-IR"/>
        </w:rPr>
        <w:t>گزینه ج،</w:t>
      </w:r>
      <w:r>
        <w:rPr>
          <w:rFonts w:cs="B Nazanin" w:hint="cs"/>
          <w:sz w:val="24"/>
          <w:szCs w:val="24"/>
          <w:rtl/>
          <w:lang w:bidi="fa-IR"/>
        </w:rPr>
        <w:t xml:space="preserve"> مستند به تبصره ماده 19 ق.م.ا</w:t>
      </w:r>
    </w:p>
    <w:p w:rsidR="00124B91" w:rsidRDefault="00124B91" w:rsidP="00124B91">
      <w:pPr>
        <w:bidi/>
        <w:spacing w:after="0" w:line="240" w:lineRule="auto"/>
        <w:jc w:val="both"/>
        <w:rPr>
          <w:rFonts w:cs="B Nazanin"/>
          <w:sz w:val="24"/>
          <w:szCs w:val="24"/>
          <w:rtl/>
          <w:lang w:bidi="fa-IR"/>
        </w:rPr>
      </w:pPr>
      <w:r w:rsidRPr="00DC4B44">
        <w:rPr>
          <w:rFonts w:cs="B Nazanin" w:hint="cs"/>
          <w:b/>
          <w:bCs/>
          <w:sz w:val="24"/>
          <w:szCs w:val="24"/>
          <w:rtl/>
          <w:lang w:bidi="fa-IR"/>
        </w:rPr>
        <w:t>8-</w:t>
      </w:r>
      <w:r w:rsidRPr="00DC4B44">
        <w:rPr>
          <w:rFonts w:cs="B Nazanin" w:hint="cs"/>
          <w:b/>
          <w:bCs/>
          <w:color w:val="7030A0"/>
          <w:sz w:val="24"/>
          <w:szCs w:val="24"/>
          <w:rtl/>
          <w:lang w:bidi="fa-IR"/>
        </w:rPr>
        <w:t>گزینه ب،</w:t>
      </w:r>
      <w:r>
        <w:rPr>
          <w:rFonts w:cs="B Nazanin" w:hint="cs"/>
          <w:sz w:val="24"/>
          <w:szCs w:val="24"/>
          <w:rtl/>
          <w:lang w:bidi="fa-IR"/>
        </w:rPr>
        <w:t xml:space="preserve"> مستند به ماده 18 ق.م.ا</w:t>
      </w:r>
    </w:p>
    <w:p w:rsidR="00124B91" w:rsidRDefault="00124B91" w:rsidP="00124B91">
      <w:pPr>
        <w:bidi/>
        <w:spacing w:after="0" w:line="240" w:lineRule="auto"/>
        <w:jc w:val="both"/>
        <w:rPr>
          <w:rFonts w:cs="B Nazanin"/>
          <w:sz w:val="24"/>
          <w:szCs w:val="24"/>
          <w:rtl/>
          <w:lang w:bidi="fa-IR"/>
        </w:rPr>
      </w:pPr>
      <w:r w:rsidRPr="00DC4B44">
        <w:rPr>
          <w:rFonts w:cs="B Nazanin" w:hint="cs"/>
          <w:b/>
          <w:bCs/>
          <w:sz w:val="24"/>
          <w:szCs w:val="24"/>
          <w:rtl/>
          <w:lang w:bidi="fa-IR"/>
        </w:rPr>
        <w:t>9-</w:t>
      </w:r>
      <w:r w:rsidRPr="00DC4B44">
        <w:rPr>
          <w:rFonts w:cs="B Nazanin" w:hint="cs"/>
          <w:b/>
          <w:bCs/>
          <w:color w:val="7030A0"/>
          <w:sz w:val="24"/>
          <w:szCs w:val="24"/>
          <w:rtl/>
          <w:lang w:bidi="fa-IR"/>
        </w:rPr>
        <w:t>گزینه الف،</w:t>
      </w:r>
      <w:r>
        <w:rPr>
          <w:rFonts w:cs="B Nazanin" w:hint="cs"/>
          <w:sz w:val="24"/>
          <w:szCs w:val="24"/>
          <w:rtl/>
          <w:lang w:bidi="fa-IR"/>
        </w:rPr>
        <w:t xml:space="preserve"> مستند به بند 3 ماده 5</w:t>
      </w:r>
    </w:p>
    <w:p w:rsidR="00B4291B" w:rsidRDefault="00124B91" w:rsidP="00B4291B">
      <w:pPr>
        <w:bidi/>
        <w:spacing w:after="0" w:line="240" w:lineRule="auto"/>
        <w:jc w:val="both"/>
        <w:rPr>
          <w:rFonts w:cs="B Nazanin"/>
          <w:sz w:val="24"/>
          <w:szCs w:val="24"/>
          <w:rtl/>
          <w:lang w:bidi="fa-IR"/>
        </w:rPr>
      </w:pPr>
      <w:r w:rsidRPr="00DC4B44">
        <w:rPr>
          <w:rFonts w:cs="B Nazanin" w:hint="cs"/>
          <w:b/>
          <w:bCs/>
          <w:sz w:val="24"/>
          <w:szCs w:val="24"/>
          <w:rtl/>
          <w:lang w:bidi="fa-IR"/>
        </w:rPr>
        <w:t>10-</w:t>
      </w:r>
      <w:r w:rsidRPr="00DC4B44">
        <w:rPr>
          <w:rFonts w:cs="B Nazanin" w:hint="cs"/>
          <w:b/>
          <w:bCs/>
          <w:color w:val="7030A0"/>
          <w:sz w:val="24"/>
          <w:szCs w:val="24"/>
          <w:rtl/>
          <w:lang w:bidi="fa-IR"/>
        </w:rPr>
        <w:t>گزینه ج</w:t>
      </w:r>
      <w:r>
        <w:rPr>
          <w:rFonts w:cs="B Nazanin" w:hint="cs"/>
          <w:sz w:val="24"/>
          <w:szCs w:val="24"/>
          <w:rtl/>
          <w:lang w:bidi="fa-IR"/>
        </w:rPr>
        <w:t>، مستند به ماده 4 ق.م.ا</w:t>
      </w:r>
    </w:p>
    <w:p w:rsidR="00B4291B" w:rsidRDefault="00B4291B">
      <w:pPr>
        <w:rPr>
          <w:rFonts w:cs="B Nazanin"/>
          <w:sz w:val="24"/>
          <w:szCs w:val="24"/>
          <w:rtl/>
          <w:lang w:bidi="fa-IR"/>
        </w:rPr>
      </w:pPr>
      <w:r>
        <w:rPr>
          <w:rFonts w:cs="B Nazanin"/>
          <w:sz w:val="24"/>
          <w:szCs w:val="24"/>
          <w:rtl/>
          <w:lang w:bidi="fa-IR"/>
        </w:rPr>
        <w:br w:type="page"/>
      </w:r>
    </w:p>
    <w:p w:rsidR="00B4291B" w:rsidRDefault="00004DA6" w:rsidP="00B4291B">
      <w:pPr>
        <w:bidi/>
        <w:spacing w:after="0" w:line="240" w:lineRule="auto"/>
        <w:jc w:val="both"/>
        <w:rPr>
          <w:rFonts w:cs="B Nazanin"/>
          <w:b/>
          <w:bCs/>
          <w:sz w:val="24"/>
          <w:szCs w:val="24"/>
          <w:rtl/>
          <w:lang w:bidi="fa-IR"/>
        </w:rPr>
      </w:pPr>
      <w:r>
        <w:rPr>
          <w:rFonts w:cs="B Nazanin"/>
          <w:b/>
          <w:bCs/>
          <w:noProof/>
          <w:sz w:val="24"/>
          <w:szCs w:val="24"/>
          <w:rtl/>
        </w:rPr>
        <w:lastRenderedPageBreak/>
        <w:pict>
          <v:roundrect id="_x0000_s1031" style="position:absolute;left:0;text-align:left;margin-left:368.75pt;margin-top:3.45pt;width:133.5pt;height:30pt;z-index:251662336" arcsize="10923f" fillcolor="#92cddc [1944]" strokecolor="#92cddc [1944]" strokeweight="1pt">
            <v:fill color2="#daeef3 [664]" angle="-45" focus="-50%" type="gradient"/>
            <v:shadow on="t" type="perspective" color="#205867 [1608]" opacity=".5" offset="1pt" offset2="-3pt"/>
            <v:textbox>
              <w:txbxContent>
                <w:p w:rsidR="005112B3" w:rsidRPr="00F24A19" w:rsidRDefault="005112B3" w:rsidP="00B4291B">
                  <w:pPr>
                    <w:bidi/>
                    <w:spacing w:after="0" w:line="240" w:lineRule="auto"/>
                    <w:jc w:val="center"/>
                    <w:rPr>
                      <w:rFonts w:cs="B Titr"/>
                      <w:b/>
                      <w:bCs/>
                      <w:color w:val="FF0000"/>
                      <w:sz w:val="24"/>
                      <w:szCs w:val="24"/>
                      <w:u w:val="single"/>
                      <w:rtl/>
                    </w:rPr>
                  </w:pPr>
                  <w:r>
                    <w:rPr>
                      <w:rFonts w:cs="B Titr" w:hint="cs"/>
                      <w:b/>
                      <w:bCs/>
                      <w:color w:val="FF0000"/>
                      <w:sz w:val="24"/>
                      <w:szCs w:val="24"/>
                      <w:u w:val="single"/>
                      <w:rtl/>
                    </w:rPr>
                    <w:t>آئین دادرسی کیفری</w:t>
                  </w:r>
                </w:p>
                <w:p w:rsidR="005112B3" w:rsidRPr="008665DD" w:rsidRDefault="005112B3" w:rsidP="00B4291B">
                  <w:pPr>
                    <w:bidi/>
                    <w:rPr>
                      <w:lang w:bidi="fa-IR"/>
                    </w:rPr>
                  </w:pPr>
                </w:p>
              </w:txbxContent>
            </v:textbox>
          </v:roundrect>
        </w:pict>
      </w:r>
    </w:p>
    <w:p w:rsidR="003710A7" w:rsidRDefault="003710A7" w:rsidP="00B4291B">
      <w:pPr>
        <w:bidi/>
        <w:spacing w:after="0" w:line="240" w:lineRule="auto"/>
        <w:jc w:val="both"/>
        <w:rPr>
          <w:rFonts w:cs="B Nazanin"/>
          <w:b/>
          <w:bCs/>
          <w:color w:val="00B0F0"/>
          <w:sz w:val="24"/>
          <w:szCs w:val="24"/>
          <w:rtl/>
          <w:lang w:bidi="fa-IR"/>
        </w:rPr>
      </w:pPr>
    </w:p>
    <w:p w:rsidR="00B4291B" w:rsidRPr="00B4291B" w:rsidRDefault="00B4291B" w:rsidP="003710A7">
      <w:pPr>
        <w:bidi/>
        <w:spacing w:after="0" w:line="240" w:lineRule="auto"/>
        <w:jc w:val="both"/>
        <w:rPr>
          <w:rFonts w:cs="B Nazanin"/>
          <w:b/>
          <w:bCs/>
          <w:color w:val="00B0F0"/>
          <w:sz w:val="24"/>
          <w:szCs w:val="24"/>
          <w:rtl/>
          <w:lang w:bidi="fa-IR"/>
        </w:rPr>
      </w:pPr>
      <w:r w:rsidRPr="00B4291B">
        <w:rPr>
          <w:rFonts w:cs="B Nazanin" w:hint="cs"/>
          <w:b/>
          <w:bCs/>
          <w:color w:val="00B0F0"/>
          <w:sz w:val="24"/>
          <w:szCs w:val="24"/>
          <w:rtl/>
          <w:lang w:bidi="fa-IR"/>
        </w:rPr>
        <w:t xml:space="preserve">1- ریاست و نظارت بر ضابطین دادگستری از حیث وظائفی که به عنوان ضابط دارند با: </w:t>
      </w:r>
    </w:p>
    <w:p w:rsidR="00B4291B" w:rsidRPr="00E40015" w:rsidRDefault="00B4291B" w:rsidP="00B4291B">
      <w:pPr>
        <w:bidi/>
        <w:spacing w:after="0" w:line="240" w:lineRule="auto"/>
        <w:jc w:val="both"/>
        <w:rPr>
          <w:rFonts w:cs="B Nazanin"/>
          <w:b/>
          <w:bCs/>
          <w:color w:val="FF0000"/>
          <w:sz w:val="24"/>
          <w:szCs w:val="24"/>
          <w:rtl/>
          <w:lang w:bidi="fa-IR"/>
        </w:rPr>
      </w:pPr>
      <w:r>
        <w:rPr>
          <w:rFonts w:cs="B Nazanin" w:hint="cs"/>
          <w:sz w:val="24"/>
          <w:szCs w:val="24"/>
          <w:rtl/>
          <w:lang w:bidi="fa-IR"/>
        </w:rPr>
        <w:t>الف) رئیس دادگستری محل</w:t>
      </w:r>
      <w:r>
        <w:rPr>
          <w:rFonts w:cs="B Nazanin" w:hint="cs"/>
          <w:sz w:val="24"/>
          <w:szCs w:val="24"/>
          <w:rtl/>
          <w:lang w:bidi="fa-IR"/>
        </w:rPr>
        <w:tab/>
      </w:r>
      <w:r>
        <w:rPr>
          <w:rFonts w:cs="B Nazanin" w:hint="cs"/>
          <w:sz w:val="24"/>
          <w:szCs w:val="24"/>
          <w:rtl/>
          <w:lang w:bidi="fa-IR"/>
        </w:rPr>
        <w:tab/>
        <w:t xml:space="preserve">ب) رئیس شعبه اول دادگاه جزای محل </w:t>
      </w:r>
      <w:r>
        <w:rPr>
          <w:rFonts w:cs="B Nazanin" w:hint="cs"/>
          <w:sz w:val="24"/>
          <w:szCs w:val="24"/>
          <w:rtl/>
          <w:lang w:bidi="fa-IR"/>
        </w:rPr>
        <w:tab/>
      </w:r>
      <w:r>
        <w:rPr>
          <w:rFonts w:cs="B Nazanin" w:hint="cs"/>
          <w:sz w:val="24"/>
          <w:szCs w:val="24"/>
          <w:rtl/>
          <w:lang w:bidi="fa-IR"/>
        </w:rPr>
        <w:tab/>
        <w:t>ج) بازپرس</w:t>
      </w:r>
      <w:r>
        <w:rPr>
          <w:rFonts w:cs="B Nazanin" w:hint="cs"/>
          <w:sz w:val="24"/>
          <w:szCs w:val="24"/>
          <w:rtl/>
          <w:lang w:bidi="fa-IR"/>
        </w:rPr>
        <w:tab/>
      </w:r>
      <w:r w:rsidRPr="00E40015">
        <w:rPr>
          <w:rFonts w:cs="B Nazanin" w:hint="cs"/>
          <w:b/>
          <w:bCs/>
          <w:color w:val="FF0000"/>
          <w:sz w:val="24"/>
          <w:szCs w:val="24"/>
          <w:rtl/>
          <w:lang w:bidi="fa-IR"/>
        </w:rPr>
        <w:t>د) دادستان</w:t>
      </w:r>
      <w:r>
        <w:rPr>
          <w:rFonts w:cs="B Nazanin" w:hint="cs"/>
          <w:b/>
          <w:bCs/>
          <w:color w:val="FF0000"/>
          <w:sz w:val="24"/>
          <w:szCs w:val="24"/>
          <w:lang w:bidi="fa-IR"/>
        </w:rPr>
        <w:sym w:font="Wingdings 2" w:char="F050"/>
      </w:r>
    </w:p>
    <w:p w:rsidR="00B4291B" w:rsidRPr="00B4291B" w:rsidRDefault="00B4291B" w:rsidP="00510B2A">
      <w:pPr>
        <w:bidi/>
        <w:spacing w:after="0" w:line="240" w:lineRule="auto"/>
        <w:jc w:val="both"/>
        <w:rPr>
          <w:rFonts w:cs="B Nazanin"/>
          <w:b/>
          <w:bCs/>
          <w:color w:val="00B0F0"/>
          <w:sz w:val="24"/>
          <w:szCs w:val="24"/>
          <w:rtl/>
          <w:lang w:bidi="fa-IR"/>
        </w:rPr>
      </w:pPr>
      <w:r w:rsidRPr="00B4291B">
        <w:rPr>
          <w:rFonts w:cs="B Nazanin" w:hint="cs"/>
          <w:b/>
          <w:bCs/>
          <w:color w:val="00B0F0"/>
          <w:sz w:val="24"/>
          <w:szCs w:val="24"/>
          <w:rtl/>
          <w:lang w:bidi="fa-IR"/>
        </w:rPr>
        <w:t xml:space="preserve">2- بازپرس وقتی اقدام به تحقیقات مقدماتی می نماید که: </w:t>
      </w:r>
    </w:p>
    <w:p w:rsidR="00510B2A" w:rsidRDefault="00B4291B" w:rsidP="00510B2A">
      <w:pPr>
        <w:bidi/>
        <w:spacing w:after="0" w:line="240" w:lineRule="auto"/>
        <w:jc w:val="both"/>
        <w:rPr>
          <w:rFonts w:cs="B Nazanin"/>
          <w:sz w:val="24"/>
          <w:szCs w:val="24"/>
          <w:rtl/>
          <w:lang w:bidi="fa-IR"/>
        </w:rPr>
      </w:pPr>
      <w:r>
        <w:rPr>
          <w:rFonts w:cs="B Nazanin" w:hint="cs"/>
          <w:sz w:val="24"/>
          <w:szCs w:val="24"/>
          <w:rtl/>
          <w:lang w:bidi="fa-IR"/>
        </w:rPr>
        <w:t>الف) دادیار ارجاع نموده باشد.</w:t>
      </w:r>
      <w:r>
        <w:rPr>
          <w:rFonts w:cs="B Nazanin" w:hint="cs"/>
          <w:sz w:val="24"/>
          <w:szCs w:val="24"/>
          <w:rtl/>
          <w:lang w:bidi="fa-IR"/>
        </w:rPr>
        <w:tab/>
      </w:r>
      <w:r>
        <w:rPr>
          <w:rFonts w:cs="B Nazanin" w:hint="cs"/>
          <w:sz w:val="24"/>
          <w:szCs w:val="24"/>
          <w:rtl/>
          <w:lang w:bidi="fa-IR"/>
        </w:rPr>
        <w:tab/>
      </w:r>
      <w:r w:rsidR="00510B2A">
        <w:rPr>
          <w:rFonts w:cs="B Nazanin" w:hint="cs"/>
          <w:sz w:val="24"/>
          <w:szCs w:val="24"/>
          <w:rtl/>
          <w:lang w:bidi="fa-IR"/>
        </w:rPr>
        <w:tab/>
      </w:r>
    </w:p>
    <w:p w:rsidR="00B4291B" w:rsidRPr="00E40015" w:rsidRDefault="00B4291B" w:rsidP="00510B2A">
      <w:pPr>
        <w:bidi/>
        <w:spacing w:after="0" w:line="240" w:lineRule="auto"/>
        <w:jc w:val="both"/>
        <w:rPr>
          <w:rFonts w:cs="B Nazanin"/>
          <w:b/>
          <w:bCs/>
          <w:color w:val="FF0000"/>
          <w:sz w:val="24"/>
          <w:szCs w:val="24"/>
          <w:rtl/>
          <w:lang w:bidi="fa-IR"/>
        </w:rPr>
      </w:pPr>
      <w:r w:rsidRPr="00E40015">
        <w:rPr>
          <w:rFonts w:cs="B Nazanin" w:hint="cs"/>
          <w:b/>
          <w:bCs/>
          <w:color w:val="FF0000"/>
          <w:sz w:val="24"/>
          <w:szCs w:val="24"/>
          <w:rtl/>
          <w:lang w:bidi="fa-IR"/>
        </w:rPr>
        <w:t xml:space="preserve">ب) جرم مشهود بوده و خود ناظر آن بوده باشد. </w:t>
      </w:r>
      <w:r>
        <w:rPr>
          <w:rFonts w:cs="B Nazanin" w:hint="cs"/>
          <w:b/>
          <w:bCs/>
          <w:color w:val="FF0000"/>
          <w:sz w:val="24"/>
          <w:szCs w:val="24"/>
          <w:lang w:bidi="fa-IR"/>
        </w:rPr>
        <w:sym w:font="Wingdings 2" w:char="F050"/>
      </w:r>
    </w:p>
    <w:p w:rsidR="00510B2A" w:rsidRDefault="00B4291B" w:rsidP="00510B2A">
      <w:pPr>
        <w:pStyle w:val="NormalWeb"/>
        <w:bidi/>
        <w:spacing w:before="0" w:beforeAutospacing="0" w:after="0" w:afterAutospacing="0"/>
        <w:rPr>
          <w:rFonts w:ascii="Tahoma" w:hAnsi="Tahoma" w:cs="B Nazanin"/>
          <w:rtl/>
        </w:rPr>
      </w:pPr>
      <w:r>
        <w:rPr>
          <w:rFonts w:cs="B Nazanin" w:hint="cs"/>
          <w:rtl/>
          <w:lang w:bidi="fa-IR"/>
        </w:rPr>
        <w:t xml:space="preserve">ج) </w:t>
      </w:r>
      <w:r w:rsidR="00510B2A" w:rsidRPr="00510B2A">
        <w:rPr>
          <w:rFonts w:ascii="Tahoma" w:hAnsi="Tahoma" w:cs="B Nazanin"/>
          <w:rtl/>
        </w:rPr>
        <w:t>رئیس دادگستری محل ارجاع داده باشد.</w:t>
      </w:r>
      <w:r w:rsidR="00510B2A">
        <w:rPr>
          <w:rFonts w:ascii="Tahoma" w:hAnsi="Tahoma" w:cs="B Nazanin" w:hint="cs"/>
          <w:rtl/>
        </w:rPr>
        <w:tab/>
      </w:r>
    </w:p>
    <w:p w:rsidR="00B4291B" w:rsidRDefault="00B4291B" w:rsidP="00510B2A">
      <w:pPr>
        <w:pStyle w:val="NormalWeb"/>
        <w:bidi/>
        <w:spacing w:before="0" w:beforeAutospacing="0" w:after="0" w:afterAutospacing="0"/>
        <w:rPr>
          <w:rFonts w:cs="B Nazanin"/>
          <w:rtl/>
          <w:lang w:bidi="fa-IR"/>
        </w:rPr>
      </w:pPr>
      <w:r>
        <w:rPr>
          <w:rFonts w:cs="B Nazanin" w:hint="cs"/>
          <w:rtl/>
          <w:lang w:bidi="fa-IR"/>
        </w:rPr>
        <w:t xml:space="preserve">د) </w:t>
      </w:r>
      <w:r w:rsidR="00510B2A" w:rsidRPr="00510B2A">
        <w:rPr>
          <w:rFonts w:ascii="Tahoma" w:hAnsi="Tahoma" w:cs="B Nazanin"/>
          <w:rtl/>
        </w:rPr>
        <w:t xml:space="preserve">فقط در جرائم در صلاحیت دادگاه کیفری استان تحقیقات مقدماتی را شروع می نماید. </w:t>
      </w:r>
    </w:p>
    <w:p w:rsidR="00B4291B" w:rsidRPr="00B4291B" w:rsidRDefault="00B4291B" w:rsidP="00B4291B">
      <w:pPr>
        <w:bidi/>
        <w:spacing w:after="0" w:line="240" w:lineRule="auto"/>
        <w:jc w:val="both"/>
        <w:rPr>
          <w:rFonts w:cs="B Nazanin"/>
          <w:b/>
          <w:bCs/>
          <w:color w:val="00B0F0"/>
          <w:sz w:val="24"/>
          <w:szCs w:val="24"/>
          <w:rtl/>
          <w:lang w:bidi="fa-IR"/>
        </w:rPr>
      </w:pPr>
      <w:r w:rsidRPr="00B4291B">
        <w:rPr>
          <w:rFonts w:cs="B Nazanin" w:hint="cs"/>
          <w:b/>
          <w:bCs/>
          <w:color w:val="00B0F0"/>
          <w:sz w:val="24"/>
          <w:szCs w:val="24"/>
          <w:rtl/>
          <w:lang w:bidi="fa-IR"/>
        </w:rPr>
        <w:t xml:space="preserve">3- تحقیقات مقدماتی کلیه جرائم بر عهده: </w:t>
      </w:r>
    </w:p>
    <w:p w:rsidR="00B4291B" w:rsidRDefault="00B4291B" w:rsidP="00B4291B">
      <w:pPr>
        <w:bidi/>
        <w:spacing w:after="0" w:line="240" w:lineRule="auto"/>
        <w:jc w:val="both"/>
        <w:rPr>
          <w:rFonts w:cs="B Nazanin"/>
          <w:sz w:val="24"/>
          <w:szCs w:val="24"/>
          <w:rtl/>
          <w:lang w:bidi="fa-IR"/>
        </w:rPr>
      </w:pPr>
      <w:r>
        <w:rPr>
          <w:rFonts w:cs="B Nazanin" w:hint="cs"/>
          <w:sz w:val="24"/>
          <w:szCs w:val="24"/>
          <w:rtl/>
          <w:lang w:bidi="fa-IR"/>
        </w:rPr>
        <w:t>الف) دادستان</w:t>
      </w:r>
      <w:r>
        <w:rPr>
          <w:rFonts w:cs="B Nazanin" w:hint="cs"/>
          <w:sz w:val="24"/>
          <w:szCs w:val="24"/>
          <w:rtl/>
          <w:lang w:bidi="fa-IR"/>
        </w:rPr>
        <w:tab/>
      </w:r>
      <w:r>
        <w:rPr>
          <w:rFonts w:cs="B Nazanin" w:hint="cs"/>
          <w:sz w:val="24"/>
          <w:szCs w:val="24"/>
          <w:rtl/>
          <w:lang w:bidi="fa-IR"/>
        </w:rPr>
        <w:tab/>
      </w:r>
    </w:p>
    <w:p w:rsidR="00B4291B" w:rsidRDefault="00B4291B" w:rsidP="00B4291B">
      <w:pPr>
        <w:bidi/>
        <w:spacing w:after="0" w:line="240" w:lineRule="auto"/>
        <w:jc w:val="both"/>
        <w:rPr>
          <w:rFonts w:cs="B Nazanin"/>
          <w:sz w:val="24"/>
          <w:szCs w:val="24"/>
          <w:rtl/>
          <w:lang w:bidi="fa-IR"/>
        </w:rPr>
      </w:pPr>
      <w:r w:rsidRPr="00E40015">
        <w:rPr>
          <w:rFonts w:cs="B Nazanin" w:hint="cs"/>
          <w:b/>
          <w:bCs/>
          <w:color w:val="FF0000"/>
          <w:sz w:val="24"/>
          <w:szCs w:val="24"/>
          <w:rtl/>
          <w:lang w:bidi="fa-IR"/>
        </w:rPr>
        <w:t>ب) بازپرس</w:t>
      </w:r>
      <w:r>
        <w:rPr>
          <w:rFonts w:cs="B Nazanin" w:hint="cs"/>
          <w:b/>
          <w:bCs/>
          <w:color w:val="FF0000"/>
          <w:sz w:val="24"/>
          <w:szCs w:val="24"/>
          <w:lang w:bidi="fa-IR"/>
        </w:rPr>
        <w:sym w:font="Wingdings 2" w:char="F050"/>
      </w:r>
      <w:r>
        <w:rPr>
          <w:rFonts w:cs="B Nazanin" w:hint="cs"/>
          <w:sz w:val="24"/>
          <w:szCs w:val="24"/>
          <w:rtl/>
          <w:lang w:bidi="fa-IR"/>
        </w:rPr>
        <w:tab/>
      </w:r>
      <w:r>
        <w:rPr>
          <w:rFonts w:cs="B Nazanin" w:hint="cs"/>
          <w:sz w:val="24"/>
          <w:szCs w:val="24"/>
          <w:rtl/>
          <w:lang w:bidi="fa-IR"/>
        </w:rPr>
        <w:tab/>
      </w:r>
    </w:p>
    <w:p w:rsidR="00B4291B" w:rsidRDefault="00B4291B" w:rsidP="00B4291B">
      <w:pPr>
        <w:bidi/>
        <w:spacing w:after="0" w:line="240" w:lineRule="auto"/>
        <w:jc w:val="both"/>
        <w:rPr>
          <w:rFonts w:cs="B Nazanin"/>
          <w:sz w:val="24"/>
          <w:szCs w:val="24"/>
          <w:rtl/>
          <w:lang w:bidi="fa-IR"/>
        </w:rPr>
      </w:pPr>
      <w:r>
        <w:rPr>
          <w:rFonts w:cs="B Nazanin" w:hint="cs"/>
          <w:sz w:val="24"/>
          <w:szCs w:val="24"/>
          <w:rtl/>
          <w:lang w:bidi="fa-IR"/>
        </w:rPr>
        <w:t>ج) دادیار</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p>
    <w:p w:rsidR="00B4291B" w:rsidRDefault="00B4291B" w:rsidP="00B4291B">
      <w:pPr>
        <w:bidi/>
        <w:spacing w:after="0" w:line="240" w:lineRule="auto"/>
        <w:jc w:val="both"/>
        <w:rPr>
          <w:rFonts w:cs="B Nazanin"/>
          <w:sz w:val="24"/>
          <w:szCs w:val="24"/>
          <w:rtl/>
          <w:lang w:bidi="fa-IR"/>
        </w:rPr>
      </w:pPr>
      <w:r>
        <w:rPr>
          <w:rFonts w:cs="B Nazanin" w:hint="cs"/>
          <w:sz w:val="24"/>
          <w:szCs w:val="24"/>
          <w:rtl/>
          <w:lang w:bidi="fa-IR"/>
        </w:rPr>
        <w:t xml:space="preserve">د) فقط در صلاحیت دادگاه کیفری استان تحقیقات مقدماتی را شروع می نماید.  </w:t>
      </w:r>
    </w:p>
    <w:p w:rsidR="00B4291B" w:rsidRPr="00B4291B" w:rsidRDefault="00B4291B" w:rsidP="00B4291B">
      <w:pPr>
        <w:bidi/>
        <w:spacing w:after="0" w:line="240" w:lineRule="auto"/>
        <w:jc w:val="both"/>
        <w:rPr>
          <w:rFonts w:cs="B Nazanin"/>
          <w:b/>
          <w:bCs/>
          <w:color w:val="00B0F0"/>
          <w:sz w:val="24"/>
          <w:szCs w:val="24"/>
          <w:rtl/>
          <w:lang w:bidi="fa-IR"/>
        </w:rPr>
      </w:pPr>
      <w:r w:rsidRPr="00B4291B">
        <w:rPr>
          <w:rFonts w:cs="B Nazanin" w:hint="cs"/>
          <w:b/>
          <w:bCs/>
          <w:color w:val="00B0F0"/>
          <w:sz w:val="24"/>
          <w:szCs w:val="24"/>
          <w:rtl/>
          <w:lang w:bidi="fa-IR"/>
        </w:rPr>
        <w:t>4- پس از انقضاء چه مدت در جرائم در صلاحیت دادگاه کیفری استان و عدم اتخاذ تصمیم نهایی، مرجع صادر کننده قرار مکلف به فک یا تخفیف قرار تأمین است؟</w:t>
      </w:r>
    </w:p>
    <w:p w:rsidR="00B4291B" w:rsidRDefault="00B4291B" w:rsidP="00B4291B">
      <w:pPr>
        <w:bidi/>
        <w:spacing w:after="0" w:line="240" w:lineRule="auto"/>
        <w:jc w:val="both"/>
        <w:rPr>
          <w:rFonts w:cs="B Nazanin"/>
          <w:sz w:val="24"/>
          <w:szCs w:val="24"/>
          <w:rtl/>
          <w:lang w:bidi="fa-IR"/>
        </w:rPr>
      </w:pPr>
      <w:r w:rsidRPr="00E40015">
        <w:rPr>
          <w:rFonts w:cs="B Nazanin" w:hint="cs"/>
          <w:b/>
          <w:bCs/>
          <w:color w:val="FF0000"/>
          <w:sz w:val="24"/>
          <w:szCs w:val="24"/>
          <w:rtl/>
          <w:lang w:bidi="fa-IR"/>
        </w:rPr>
        <w:t>الف) تا چهار ماه</w:t>
      </w:r>
      <w:r>
        <w:rPr>
          <w:rFonts w:cs="B Nazanin" w:hint="cs"/>
          <w:b/>
          <w:bCs/>
          <w:color w:val="FF0000"/>
          <w:sz w:val="24"/>
          <w:szCs w:val="24"/>
          <w:lang w:bidi="fa-IR"/>
        </w:rPr>
        <w:sym w:font="Wingdings 2" w:char="F050"/>
      </w:r>
      <w:r>
        <w:rPr>
          <w:rFonts w:cs="B Nazanin" w:hint="cs"/>
          <w:sz w:val="24"/>
          <w:szCs w:val="24"/>
          <w:rtl/>
          <w:lang w:bidi="fa-IR"/>
        </w:rPr>
        <w:tab/>
      </w:r>
      <w:r>
        <w:rPr>
          <w:rFonts w:cs="B Nazanin" w:hint="cs"/>
          <w:sz w:val="24"/>
          <w:szCs w:val="24"/>
          <w:rtl/>
          <w:lang w:bidi="fa-IR"/>
        </w:rPr>
        <w:tab/>
        <w:t>ب) دو ماه</w:t>
      </w:r>
      <w:r>
        <w:rPr>
          <w:rFonts w:cs="B Nazanin" w:hint="cs"/>
          <w:sz w:val="24"/>
          <w:szCs w:val="24"/>
          <w:rtl/>
          <w:lang w:bidi="fa-IR"/>
        </w:rPr>
        <w:tab/>
      </w:r>
      <w:r>
        <w:rPr>
          <w:rFonts w:cs="B Nazanin" w:hint="cs"/>
          <w:sz w:val="24"/>
          <w:szCs w:val="24"/>
          <w:rtl/>
          <w:lang w:bidi="fa-IR"/>
        </w:rPr>
        <w:tab/>
        <w:t>ج) یکسال</w:t>
      </w:r>
      <w:r>
        <w:rPr>
          <w:rFonts w:cs="B Nazanin" w:hint="cs"/>
          <w:sz w:val="24"/>
          <w:szCs w:val="24"/>
          <w:rtl/>
          <w:lang w:bidi="fa-IR"/>
        </w:rPr>
        <w:tab/>
      </w:r>
      <w:r>
        <w:rPr>
          <w:rFonts w:cs="B Nazanin" w:hint="cs"/>
          <w:sz w:val="24"/>
          <w:szCs w:val="24"/>
          <w:rtl/>
          <w:lang w:bidi="fa-IR"/>
        </w:rPr>
        <w:tab/>
        <w:t xml:space="preserve">د) شش ماه </w:t>
      </w:r>
    </w:p>
    <w:p w:rsidR="00B4291B" w:rsidRPr="00B4291B" w:rsidRDefault="00B4291B" w:rsidP="00B4291B">
      <w:pPr>
        <w:bidi/>
        <w:spacing w:after="0" w:line="240" w:lineRule="auto"/>
        <w:jc w:val="both"/>
        <w:rPr>
          <w:rFonts w:cs="B Nazanin"/>
          <w:b/>
          <w:bCs/>
          <w:color w:val="00B0F0"/>
          <w:sz w:val="24"/>
          <w:szCs w:val="24"/>
          <w:rtl/>
          <w:lang w:bidi="fa-IR"/>
        </w:rPr>
      </w:pPr>
      <w:r w:rsidRPr="00B4291B">
        <w:rPr>
          <w:rFonts w:cs="B Nazanin" w:hint="cs"/>
          <w:b/>
          <w:bCs/>
          <w:color w:val="00B0F0"/>
          <w:sz w:val="24"/>
          <w:szCs w:val="24"/>
          <w:rtl/>
          <w:lang w:bidi="fa-IR"/>
        </w:rPr>
        <w:t>5- بازپرس شعبه 15 دادسرای شیراز اقدام به صدور قرار مجرمیت نموده است. اولاً مرجع صادر کننده کیفرخواست چه مقامی است ثانیاً کیفرخواست از چه طریقی به دادگاه کیفری ارسال خواهد شد؟</w:t>
      </w:r>
    </w:p>
    <w:p w:rsidR="00B4291B" w:rsidRDefault="00B4291B" w:rsidP="00B4291B">
      <w:pPr>
        <w:bidi/>
        <w:spacing w:after="0" w:line="240" w:lineRule="auto"/>
        <w:jc w:val="both"/>
        <w:rPr>
          <w:rFonts w:cs="B Nazanin"/>
          <w:sz w:val="24"/>
          <w:szCs w:val="24"/>
          <w:rtl/>
          <w:lang w:bidi="fa-IR"/>
        </w:rPr>
      </w:pPr>
      <w:r>
        <w:rPr>
          <w:rFonts w:cs="B Nazanin" w:hint="cs"/>
          <w:sz w:val="24"/>
          <w:szCs w:val="24"/>
          <w:rtl/>
          <w:lang w:bidi="fa-IR"/>
        </w:rPr>
        <w:t>الف) بازپرس-شعبه 15 بازپرس</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ب) بازپرس- رئیس دادگاه جزای محل</w:t>
      </w:r>
    </w:p>
    <w:p w:rsidR="00B4291B" w:rsidRDefault="00B4291B" w:rsidP="00B4291B">
      <w:pPr>
        <w:bidi/>
        <w:spacing w:after="0" w:line="240" w:lineRule="auto"/>
        <w:jc w:val="both"/>
        <w:rPr>
          <w:rFonts w:cs="B Nazanin"/>
          <w:sz w:val="24"/>
          <w:szCs w:val="24"/>
          <w:rtl/>
          <w:lang w:bidi="fa-IR"/>
        </w:rPr>
      </w:pPr>
      <w:r w:rsidRPr="00E40015">
        <w:rPr>
          <w:rFonts w:cs="B Nazanin" w:hint="cs"/>
          <w:b/>
          <w:bCs/>
          <w:color w:val="FF0000"/>
          <w:sz w:val="24"/>
          <w:szCs w:val="24"/>
          <w:rtl/>
          <w:lang w:bidi="fa-IR"/>
        </w:rPr>
        <w:t>ج) دادستان- شعبه 15 بازپرس</w:t>
      </w:r>
      <w:r>
        <w:rPr>
          <w:rFonts w:cs="B Nazanin" w:hint="cs"/>
          <w:b/>
          <w:bCs/>
          <w:color w:val="FF0000"/>
          <w:sz w:val="24"/>
          <w:szCs w:val="24"/>
          <w:lang w:bidi="fa-IR"/>
        </w:rPr>
        <w:sym w:font="Wingdings 2" w:char="F050"/>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 xml:space="preserve">د) دادستان- از طرف دادستانی </w:t>
      </w:r>
    </w:p>
    <w:p w:rsidR="00B4291B" w:rsidRPr="00B4291B" w:rsidRDefault="00B4291B" w:rsidP="00B4291B">
      <w:pPr>
        <w:bidi/>
        <w:spacing w:after="0" w:line="240" w:lineRule="auto"/>
        <w:jc w:val="both"/>
        <w:rPr>
          <w:rFonts w:cs="B Nazanin"/>
          <w:b/>
          <w:bCs/>
          <w:color w:val="00B0F0"/>
          <w:sz w:val="24"/>
          <w:szCs w:val="24"/>
          <w:rtl/>
          <w:lang w:bidi="fa-IR"/>
        </w:rPr>
      </w:pPr>
      <w:r w:rsidRPr="00B4291B">
        <w:rPr>
          <w:rFonts w:cs="B Nazanin" w:hint="cs"/>
          <w:b/>
          <w:bCs/>
          <w:color w:val="00B0F0"/>
          <w:sz w:val="24"/>
          <w:szCs w:val="24"/>
          <w:rtl/>
          <w:lang w:bidi="fa-IR"/>
        </w:rPr>
        <w:t>6- اعتراض به قرار اناطه از طرف چه مرجعی قابل اعتراض است؟</w:t>
      </w:r>
    </w:p>
    <w:p w:rsidR="00B4291B" w:rsidRDefault="00B4291B" w:rsidP="00B4291B">
      <w:pPr>
        <w:bidi/>
        <w:spacing w:after="0" w:line="240" w:lineRule="auto"/>
        <w:jc w:val="both"/>
        <w:rPr>
          <w:rFonts w:cs="B Nazanin"/>
          <w:sz w:val="24"/>
          <w:szCs w:val="24"/>
          <w:rtl/>
          <w:lang w:bidi="fa-IR"/>
        </w:rPr>
      </w:pPr>
      <w:r>
        <w:rPr>
          <w:rFonts w:cs="B Nazanin" w:hint="cs"/>
          <w:sz w:val="24"/>
          <w:szCs w:val="24"/>
          <w:rtl/>
          <w:lang w:bidi="fa-IR"/>
        </w:rPr>
        <w:t>الف) متهم و دادستان</w:t>
      </w:r>
      <w:r>
        <w:rPr>
          <w:rFonts w:cs="B Nazanin" w:hint="cs"/>
          <w:sz w:val="24"/>
          <w:szCs w:val="24"/>
          <w:rtl/>
          <w:lang w:bidi="fa-IR"/>
        </w:rPr>
        <w:tab/>
        <w:t>ب) شاکی خصوصی</w:t>
      </w:r>
      <w:r>
        <w:rPr>
          <w:rFonts w:cs="B Nazanin" w:hint="cs"/>
          <w:sz w:val="24"/>
          <w:szCs w:val="24"/>
          <w:rtl/>
          <w:lang w:bidi="fa-IR"/>
        </w:rPr>
        <w:tab/>
      </w:r>
      <w:r>
        <w:rPr>
          <w:rFonts w:cs="B Nazanin" w:hint="cs"/>
          <w:sz w:val="24"/>
          <w:szCs w:val="24"/>
          <w:rtl/>
          <w:lang w:bidi="fa-IR"/>
        </w:rPr>
        <w:tab/>
      </w:r>
      <w:r w:rsidRPr="00E40015">
        <w:rPr>
          <w:rFonts w:cs="B Nazanin" w:hint="cs"/>
          <w:b/>
          <w:bCs/>
          <w:color w:val="FF0000"/>
          <w:sz w:val="24"/>
          <w:szCs w:val="24"/>
          <w:rtl/>
          <w:lang w:bidi="fa-IR"/>
        </w:rPr>
        <w:t>ج) شاکی خصوصی و دادستان</w:t>
      </w:r>
      <w:r>
        <w:rPr>
          <w:rFonts w:cs="B Nazanin" w:hint="cs"/>
          <w:b/>
          <w:bCs/>
          <w:color w:val="FF0000"/>
          <w:sz w:val="24"/>
          <w:szCs w:val="24"/>
          <w:lang w:bidi="fa-IR"/>
        </w:rPr>
        <w:sym w:font="Wingdings 2" w:char="F050"/>
      </w:r>
      <w:r>
        <w:rPr>
          <w:rFonts w:cs="B Nazanin" w:hint="cs"/>
          <w:sz w:val="24"/>
          <w:szCs w:val="24"/>
          <w:rtl/>
          <w:lang w:bidi="fa-IR"/>
        </w:rPr>
        <w:tab/>
      </w:r>
      <w:r>
        <w:rPr>
          <w:rFonts w:cs="B Nazanin" w:hint="cs"/>
          <w:sz w:val="24"/>
          <w:szCs w:val="24"/>
          <w:rtl/>
          <w:lang w:bidi="fa-IR"/>
        </w:rPr>
        <w:tab/>
        <w:t>د) شاکی خصوصی و متهم</w:t>
      </w:r>
    </w:p>
    <w:p w:rsidR="00B4291B" w:rsidRPr="00B4291B" w:rsidRDefault="00B4291B" w:rsidP="00B4291B">
      <w:pPr>
        <w:bidi/>
        <w:spacing w:after="0" w:line="240" w:lineRule="auto"/>
        <w:jc w:val="both"/>
        <w:rPr>
          <w:rFonts w:cs="B Nazanin"/>
          <w:b/>
          <w:bCs/>
          <w:color w:val="00B0F0"/>
          <w:sz w:val="24"/>
          <w:szCs w:val="24"/>
          <w:rtl/>
          <w:lang w:bidi="fa-IR"/>
        </w:rPr>
      </w:pPr>
      <w:r w:rsidRPr="00B4291B">
        <w:rPr>
          <w:rFonts w:cs="B Nazanin" w:hint="cs"/>
          <w:b/>
          <w:bCs/>
          <w:color w:val="00B0F0"/>
          <w:sz w:val="24"/>
          <w:szCs w:val="24"/>
          <w:rtl/>
          <w:lang w:bidi="fa-IR"/>
        </w:rPr>
        <w:t>7- کدام یک از جرائم زیر مستقیماً در دادگاه مطرح خواهد شد؟</w:t>
      </w:r>
    </w:p>
    <w:p w:rsidR="00B4291B" w:rsidRDefault="00B4291B" w:rsidP="00B4291B">
      <w:pPr>
        <w:bidi/>
        <w:spacing w:after="0" w:line="240" w:lineRule="auto"/>
        <w:jc w:val="both"/>
        <w:rPr>
          <w:rFonts w:cs="B Nazanin"/>
          <w:sz w:val="24"/>
          <w:szCs w:val="24"/>
          <w:rtl/>
          <w:lang w:bidi="fa-IR"/>
        </w:rPr>
      </w:pPr>
      <w:r>
        <w:rPr>
          <w:rFonts w:cs="B Nazanin" w:hint="cs"/>
          <w:sz w:val="24"/>
          <w:szCs w:val="24"/>
          <w:rtl/>
          <w:lang w:bidi="fa-IR"/>
        </w:rPr>
        <w:t>الف) جرائم مواد مخدر</w:t>
      </w:r>
      <w:r>
        <w:rPr>
          <w:rFonts w:cs="B Nazanin" w:hint="cs"/>
          <w:sz w:val="24"/>
          <w:szCs w:val="24"/>
          <w:rtl/>
          <w:lang w:bidi="fa-IR"/>
        </w:rPr>
        <w:tab/>
      </w:r>
      <w:r>
        <w:rPr>
          <w:rFonts w:cs="B Nazanin" w:hint="cs"/>
          <w:sz w:val="24"/>
          <w:szCs w:val="24"/>
          <w:rtl/>
          <w:lang w:bidi="fa-IR"/>
        </w:rPr>
        <w:tab/>
        <w:t>ب) جزای نقدی</w:t>
      </w:r>
      <w:r>
        <w:rPr>
          <w:rFonts w:cs="B Nazanin" w:hint="cs"/>
          <w:sz w:val="24"/>
          <w:szCs w:val="24"/>
          <w:rtl/>
          <w:lang w:bidi="fa-IR"/>
        </w:rPr>
        <w:tab/>
      </w:r>
      <w:r>
        <w:rPr>
          <w:rFonts w:cs="B Nazanin" w:hint="cs"/>
          <w:sz w:val="24"/>
          <w:szCs w:val="24"/>
          <w:rtl/>
          <w:lang w:bidi="fa-IR"/>
        </w:rPr>
        <w:tab/>
      </w:r>
      <w:r w:rsidRPr="00B4291B">
        <w:rPr>
          <w:rFonts w:cs="B Nazanin" w:hint="cs"/>
          <w:b/>
          <w:bCs/>
          <w:color w:val="FF0000"/>
          <w:sz w:val="24"/>
          <w:szCs w:val="24"/>
          <w:rtl/>
          <w:lang w:bidi="fa-IR"/>
        </w:rPr>
        <w:t>ج) حد زنا</w:t>
      </w:r>
      <w:r>
        <w:rPr>
          <w:rFonts w:cs="B Nazanin" w:hint="cs"/>
          <w:b/>
          <w:bCs/>
          <w:color w:val="FF0000"/>
          <w:sz w:val="24"/>
          <w:szCs w:val="24"/>
          <w:lang w:bidi="fa-IR"/>
        </w:rPr>
        <w:sym w:font="Wingdings 2" w:char="F050"/>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 xml:space="preserve">د) کلاهبرداری </w:t>
      </w:r>
    </w:p>
    <w:p w:rsidR="00B4291B" w:rsidRPr="00B4291B" w:rsidRDefault="00B4291B" w:rsidP="00B4291B">
      <w:pPr>
        <w:bidi/>
        <w:spacing w:after="0" w:line="240" w:lineRule="auto"/>
        <w:jc w:val="both"/>
        <w:rPr>
          <w:rFonts w:cs="B Nazanin"/>
          <w:b/>
          <w:bCs/>
          <w:color w:val="00B0F0"/>
          <w:sz w:val="24"/>
          <w:szCs w:val="24"/>
          <w:rtl/>
          <w:lang w:bidi="fa-IR"/>
        </w:rPr>
      </w:pPr>
      <w:r w:rsidRPr="00B4291B">
        <w:rPr>
          <w:rFonts w:cs="B Nazanin" w:hint="cs"/>
          <w:b/>
          <w:bCs/>
          <w:color w:val="00B0F0"/>
          <w:sz w:val="24"/>
          <w:szCs w:val="24"/>
          <w:rtl/>
          <w:lang w:bidi="fa-IR"/>
        </w:rPr>
        <w:t>8- در قانون اصلاح قانون تشکیل دادگاههای عمومی و انقلاب مصوب 1381 به جای قاضی تحقیق چه عبارتی جایگزین گردید؟</w:t>
      </w:r>
    </w:p>
    <w:p w:rsidR="00B4291B" w:rsidRDefault="00B4291B" w:rsidP="00B4291B">
      <w:pPr>
        <w:bidi/>
        <w:spacing w:after="0" w:line="240" w:lineRule="auto"/>
        <w:jc w:val="both"/>
        <w:rPr>
          <w:rFonts w:cs="B Nazanin"/>
          <w:sz w:val="24"/>
          <w:szCs w:val="24"/>
          <w:rtl/>
          <w:lang w:bidi="fa-IR"/>
        </w:rPr>
      </w:pPr>
      <w:r>
        <w:rPr>
          <w:rFonts w:cs="B Nazanin" w:hint="cs"/>
          <w:sz w:val="24"/>
          <w:szCs w:val="24"/>
          <w:rtl/>
          <w:lang w:bidi="fa-IR"/>
        </w:rPr>
        <w:t>الف) قاضی مشاور</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sidRPr="00E40015">
        <w:rPr>
          <w:rFonts w:cs="B Nazanin" w:hint="cs"/>
          <w:b/>
          <w:bCs/>
          <w:color w:val="FF0000"/>
          <w:sz w:val="24"/>
          <w:szCs w:val="24"/>
          <w:rtl/>
          <w:lang w:bidi="fa-IR"/>
        </w:rPr>
        <w:t>ب) دادرسی علی البدل</w:t>
      </w:r>
      <w:r>
        <w:rPr>
          <w:rFonts w:cs="B Nazanin" w:hint="cs"/>
          <w:b/>
          <w:bCs/>
          <w:color w:val="FF0000"/>
          <w:sz w:val="24"/>
          <w:szCs w:val="24"/>
          <w:lang w:bidi="fa-IR"/>
        </w:rPr>
        <w:sym w:font="Wingdings 2" w:char="F050"/>
      </w:r>
      <w:r>
        <w:rPr>
          <w:rFonts w:cs="B Nazanin" w:hint="cs"/>
          <w:sz w:val="24"/>
          <w:szCs w:val="24"/>
          <w:rtl/>
          <w:lang w:bidi="fa-IR"/>
        </w:rPr>
        <w:tab/>
      </w:r>
      <w:r>
        <w:rPr>
          <w:rFonts w:cs="B Nazanin" w:hint="cs"/>
          <w:sz w:val="24"/>
          <w:szCs w:val="24"/>
          <w:rtl/>
          <w:lang w:bidi="fa-IR"/>
        </w:rPr>
        <w:tab/>
        <w:t>ج) دادستان</w:t>
      </w:r>
      <w:r>
        <w:rPr>
          <w:rFonts w:cs="B Nazanin" w:hint="cs"/>
          <w:sz w:val="24"/>
          <w:szCs w:val="24"/>
          <w:rtl/>
          <w:lang w:bidi="fa-IR"/>
        </w:rPr>
        <w:tab/>
      </w:r>
      <w:r>
        <w:rPr>
          <w:rFonts w:cs="B Nazanin" w:hint="cs"/>
          <w:sz w:val="24"/>
          <w:szCs w:val="24"/>
          <w:rtl/>
          <w:lang w:bidi="fa-IR"/>
        </w:rPr>
        <w:tab/>
        <w:t xml:space="preserve">) بازپرس </w:t>
      </w:r>
    </w:p>
    <w:p w:rsidR="00B4291B" w:rsidRPr="00B4291B" w:rsidRDefault="00B4291B" w:rsidP="00B4291B">
      <w:pPr>
        <w:bidi/>
        <w:spacing w:after="0" w:line="240" w:lineRule="auto"/>
        <w:jc w:val="both"/>
        <w:rPr>
          <w:rFonts w:cs="B Nazanin"/>
          <w:b/>
          <w:bCs/>
          <w:color w:val="00B0F0"/>
          <w:sz w:val="24"/>
          <w:szCs w:val="24"/>
          <w:rtl/>
          <w:lang w:bidi="fa-IR"/>
        </w:rPr>
      </w:pPr>
      <w:r w:rsidRPr="00B4291B">
        <w:rPr>
          <w:rFonts w:cs="B Nazanin" w:hint="cs"/>
          <w:b/>
          <w:bCs/>
          <w:color w:val="00B0F0"/>
          <w:sz w:val="24"/>
          <w:szCs w:val="24"/>
          <w:rtl/>
          <w:lang w:bidi="fa-IR"/>
        </w:rPr>
        <w:t xml:space="preserve">9- مرجع تجدیدنظر از آرای دادگاه کیفری استان ......... است. </w:t>
      </w:r>
    </w:p>
    <w:p w:rsidR="00B4291B" w:rsidRDefault="00B4291B" w:rsidP="00B4291B">
      <w:pPr>
        <w:bidi/>
        <w:spacing w:after="0" w:line="240" w:lineRule="auto"/>
        <w:jc w:val="both"/>
        <w:rPr>
          <w:rFonts w:cs="B Nazanin"/>
          <w:sz w:val="24"/>
          <w:szCs w:val="24"/>
          <w:rtl/>
          <w:lang w:bidi="fa-IR"/>
        </w:rPr>
      </w:pPr>
      <w:r>
        <w:rPr>
          <w:rFonts w:cs="B Nazanin" w:hint="cs"/>
          <w:sz w:val="24"/>
          <w:szCs w:val="24"/>
          <w:rtl/>
          <w:lang w:bidi="fa-IR"/>
        </w:rPr>
        <w:t>الف) دادگاه تجدیدنظر همان استان</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sidRPr="00E40015">
        <w:rPr>
          <w:rFonts w:cs="B Nazanin" w:hint="cs"/>
          <w:b/>
          <w:bCs/>
          <w:color w:val="FF0000"/>
          <w:sz w:val="24"/>
          <w:szCs w:val="24"/>
          <w:rtl/>
          <w:lang w:bidi="fa-IR"/>
        </w:rPr>
        <w:t>ب) دیوان عالی کشور</w:t>
      </w:r>
      <w:r>
        <w:rPr>
          <w:rFonts w:cs="B Nazanin" w:hint="cs"/>
          <w:b/>
          <w:bCs/>
          <w:color w:val="FF0000"/>
          <w:sz w:val="24"/>
          <w:szCs w:val="24"/>
          <w:lang w:bidi="fa-IR"/>
        </w:rPr>
        <w:sym w:font="Wingdings 2" w:char="F050"/>
      </w:r>
      <w:r w:rsidRPr="00E40015">
        <w:rPr>
          <w:rFonts w:cs="B Nazanin" w:hint="cs"/>
          <w:b/>
          <w:bCs/>
          <w:color w:val="FF0000"/>
          <w:sz w:val="24"/>
          <w:szCs w:val="24"/>
          <w:rtl/>
          <w:lang w:bidi="fa-IR"/>
        </w:rPr>
        <w:tab/>
      </w:r>
    </w:p>
    <w:p w:rsidR="00B4291B" w:rsidRDefault="00B4291B" w:rsidP="00B4291B">
      <w:pPr>
        <w:bidi/>
        <w:spacing w:after="0" w:line="240" w:lineRule="auto"/>
        <w:jc w:val="both"/>
        <w:rPr>
          <w:rFonts w:cs="B Nazanin"/>
          <w:sz w:val="24"/>
          <w:szCs w:val="24"/>
          <w:rtl/>
          <w:lang w:bidi="fa-IR"/>
        </w:rPr>
      </w:pPr>
      <w:r>
        <w:rPr>
          <w:rFonts w:cs="B Nazanin" w:hint="cs"/>
          <w:sz w:val="24"/>
          <w:szCs w:val="24"/>
          <w:rtl/>
          <w:lang w:bidi="fa-IR"/>
        </w:rPr>
        <w:t>ج) دادستان کل کشور</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 xml:space="preserve">د) هیأت عمومی دیوان عالی کشور </w:t>
      </w:r>
    </w:p>
    <w:p w:rsidR="00B4291B" w:rsidRPr="00B4291B" w:rsidRDefault="00B4291B" w:rsidP="00B4291B">
      <w:pPr>
        <w:bidi/>
        <w:spacing w:after="0" w:line="240" w:lineRule="auto"/>
        <w:jc w:val="both"/>
        <w:rPr>
          <w:rFonts w:cs="B Nazanin"/>
          <w:b/>
          <w:bCs/>
          <w:color w:val="00B0F0"/>
          <w:sz w:val="24"/>
          <w:szCs w:val="24"/>
          <w:rtl/>
          <w:lang w:bidi="fa-IR"/>
        </w:rPr>
      </w:pPr>
      <w:r w:rsidRPr="00B4291B">
        <w:rPr>
          <w:rFonts w:cs="B Nazanin" w:hint="cs"/>
          <w:b/>
          <w:bCs/>
          <w:color w:val="00B0F0"/>
          <w:sz w:val="24"/>
          <w:szCs w:val="24"/>
          <w:rtl/>
          <w:lang w:bidi="fa-IR"/>
        </w:rPr>
        <w:t xml:space="preserve">10- رئیس شعبه اول دادگاه تجدیدنظر هر استان: </w:t>
      </w:r>
    </w:p>
    <w:p w:rsidR="00B4291B" w:rsidRPr="00E40015" w:rsidRDefault="00B4291B" w:rsidP="00B4291B">
      <w:pPr>
        <w:bidi/>
        <w:spacing w:after="0" w:line="240" w:lineRule="auto"/>
        <w:jc w:val="both"/>
        <w:rPr>
          <w:rFonts w:cs="B Nazanin"/>
          <w:b/>
          <w:bCs/>
          <w:color w:val="FF0000"/>
          <w:sz w:val="24"/>
          <w:szCs w:val="24"/>
          <w:rtl/>
          <w:lang w:bidi="fa-IR"/>
        </w:rPr>
      </w:pPr>
      <w:r>
        <w:rPr>
          <w:rFonts w:cs="B Nazanin" w:hint="cs"/>
          <w:sz w:val="24"/>
          <w:szCs w:val="24"/>
          <w:rtl/>
          <w:lang w:bidi="fa-IR"/>
        </w:rPr>
        <w:t xml:space="preserve">الف) منتخب از طرف رئیس قوه قضائیه است.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sidRPr="00E40015">
        <w:rPr>
          <w:rFonts w:cs="B Nazanin" w:hint="cs"/>
          <w:b/>
          <w:bCs/>
          <w:color w:val="FF0000"/>
          <w:sz w:val="24"/>
          <w:szCs w:val="24"/>
          <w:rtl/>
          <w:lang w:bidi="fa-IR"/>
        </w:rPr>
        <w:t>ب) رئیس کل دادگستری همان استان است.</w:t>
      </w:r>
      <w:r w:rsidRPr="00E40015">
        <w:rPr>
          <w:rFonts w:cs="B Nazanin" w:hint="cs"/>
          <w:b/>
          <w:bCs/>
          <w:color w:val="FF0000"/>
          <w:sz w:val="24"/>
          <w:szCs w:val="24"/>
          <w:lang w:bidi="fa-IR"/>
        </w:rPr>
        <w:t xml:space="preserve"> </w:t>
      </w:r>
      <w:r>
        <w:rPr>
          <w:rFonts w:cs="B Nazanin" w:hint="cs"/>
          <w:b/>
          <w:bCs/>
          <w:color w:val="FF0000"/>
          <w:sz w:val="24"/>
          <w:szCs w:val="24"/>
          <w:lang w:bidi="fa-IR"/>
        </w:rPr>
        <w:sym w:font="Wingdings 2" w:char="F050"/>
      </w:r>
    </w:p>
    <w:p w:rsidR="00B4291B" w:rsidRDefault="00B4291B" w:rsidP="00B4291B">
      <w:pPr>
        <w:bidi/>
        <w:spacing w:after="0" w:line="240" w:lineRule="auto"/>
        <w:jc w:val="both"/>
        <w:rPr>
          <w:rFonts w:cs="B Nazanin"/>
          <w:sz w:val="24"/>
          <w:szCs w:val="24"/>
          <w:rtl/>
          <w:lang w:bidi="fa-IR"/>
        </w:rPr>
      </w:pPr>
      <w:r>
        <w:rPr>
          <w:rFonts w:cs="B Nazanin" w:hint="cs"/>
          <w:sz w:val="24"/>
          <w:szCs w:val="24"/>
          <w:rtl/>
          <w:lang w:bidi="fa-IR"/>
        </w:rPr>
        <w:t>ج) منتخب از طرف رئیس دادگستری همان استان است.</w:t>
      </w:r>
      <w:r>
        <w:rPr>
          <w:rFonts w:cs="B Nazanin" w:hint="cs"/>
          <w:sz w:val="24"/>
          <w:szCs w:val="24"/>
          <w:rtl/>
          <w:lang w:bidi="fa-IR"/>
        </w:rPr>
        <w:tab/>
      </w:r>
      <w:r>
        <w:rPr>
          <w:rFonts w:cs="B Nazanin" w:hint="cs"/>
          <w:sz w:val="24"/>
          <w:szCs w:val="24"/>
          <w:rtl/>
          <w:lang w:bidi="fa-IR"/>
        </w:rPr>
        <w:tab/>
        <w:t>د) رئیس شعبه اول دادگاههای عمومی و انقلاب همان استان است.</w:t>
      </w:r>
    </w:p>
    <w:p w:rsidR="00B4291B" w:rsidRPr="00E22BCB" w:rsidRDefault="00B4291B" w:rsidP="00B4291B">
      <w:pPr>
        <w:bidi/>
        <w:spacing w:after="0" w:line="240" w:lineRule="auto"/>
        <w:jc w:val="center"/>
        <w:rPr>
          <w:rFonts w:cs="B Titr"/>
          <w:b/>
          <w:bCs/>
          <w:color w:val="FF0000"/>
          <w:sz w:val="28"/>
          <w:szCs w:val="28"/>
          <w:rtl/>
          <w:lang w:bidi="fa-IR"/>
        </w:rPr>
      </w:pPr>
      <w:r>
        <w:rPr>
          <w:rFonts w:cs="B Nazanin"/>
          <w:sz w:val="24"/>
          <w:szCs w:val="24"/>
          <w:rtl/>
          <w:lang w:bidi="fa-IR"/>
        </w:rPr>
        <w:br w:type="page"/>
      </w:r>
      <w:r w:rsidRPr="00E22BCB">
        <w:rPr>
          <w:rFonts w:cs="B Titr" w:hint="cs"/>
          <w:b/>
          <w:bCs/>
          <w:color w:val="FF0000"/>
          <w:sz w:val="28"/>
          <w:szCs w:val="28"/>
          <w:rtl/>
          <w:lang w:bidi="fa-IR"/>
        </w:rPr>
        <w:lastRenderedPageBreak/>
        <w:t>پاسخنامه</w:t>
      </w:r>
      <w:r>
        <w:rPr>
          <w:rFonts w:cs="B Titr" w:hint="cs"/>
          <w:b/>
          <w:bCs/>
          <w:color w:val="FF0000"/>
          <w:sz w:val="28"/>
          <w:szCs w:val="28"/>
          <w:rtl/>
          <w:lang w:bidi="fa-IR"/>
        </w:rPr>
        <w:t xml:space="preserve"> آیین دادرسی کیفری</w:t>
      </w:r>
    </w:p>
    <w:p w:rsidR="00B4291B" w:rsidRPr="0084272C" w:rsidRDefault="00B4291B" w:rsidP="00B4291B">
      <w:pPr>
        <w:bidi/>
        <w:spacing w:after="0" w:line="240" w:lineRule="auto"/>
        <w:jc w:val="both"/>
        <w:rPr>
          <w:rFonts w:cs="B Nazanin"/>
          <w:b/>
          <w:bCs/>
          <w:sz w:val="24"/>
          <w:szCs w:val="24"/>
          <w:rtl/>
          <w:lang w:bidi="fa-IR"/>
        </w:rPr>
      </w:pPr>
      <w:r w:rsidRPr="0084272C">
        <w:rPr>
          <w:rFonts w:cs="B Nazanin" w:hint="cs"/>
          <w:b/>
          <w:bCs/>
          <w:sz w:val="24"/>
          <w:szCs w:val="24"/>
          <w:rtl/>
          <w:lang w:bidi="fa-IR"/>
        </w:rPr>
        <w:t xml:space="preserve">1- مستند به بند ب ماده 3 قانون اصلاح قانون تشکیل دادگاههای عمومی و انقلاب </w:t>
      </w:r>
    </w:p>
    <w:p w:rsidR="00B4291B" w:rsidRPr="0084272C" w:rsidRDefault="00B4291B" w:rsidP="00B4291B">
      <w:pPr>
        <w:bidi/>
        <w:spacing w:after="0" w:line="240" w:lineRule="auto"/>
        <w:jc w:val="both"/>
        <w:rPr>
          <w:rFonts w:cs="B Nazanin"/>
          <w:b/>
          <w:bCs/>
          <w:sz w:val="24"/>
          <w:szCs w:val="24"/>
          <w:rtl/>
          <w:lang w:bidi="fa-IR"/>
        </w:rPr>
      </w:pPr>
      <w:r w:rsidRPr="0084272C">
        <w:rPr>
          <w:rFonts w:cs="B Nazanin" w:hint="cs"/>
          <w:b/>
          <w:bCs/>
          <w:sz w:val="24"/>
          <w:szCs w:val="24"/>
          <w:rtl/>
          <w:lang w:bidi="fa-IR"/>
        </w:rPr>
        <w:t>2- مستند ب</w:t>
      </w:r>
      <w:r>
        <w:rPr>
          <w:rFonts w:cs="B Nazanin" w:hint="cs"/>
          <w:b/>
          <w:bCs/>
          <w:sz w:val="24"/>
          <w:szCs w:val="24"/>
          <w:rtl/>
          <w:lang w:bidi="fa-IR"/>
        </w:rPr>
        <w:t>ه</w:t>
      </w:r>
      <w:r w:rsidRPr="0084272C">
        <w:rPr>
          <w:rFonts w:cs="B Nazanin" w:hint="cs"/>
          <w:b/>
          <w:bCs/>
          <w:sz w:val="24"/>
          <w:szCs w:val="24"/>
          <w:rtl/>
          <w:lang w:bidi="fa-IR"/>
        </w:rPr>
        <w:t xml:space="preserve"> بند «د» ماده 3 قانون اصلاح قانون تشکیل دادگاههای عمومی و انقلاب </w:t>
      </w:r>
    </w:p>
    <w:p w:rsidR="00B4291B" w:rsidRPr="0084272C" w:rsidRDefault="00B4291B" w:rsidP="00B4291B">
      <w:pPr>
        <w:bidi/>
        <w:spacing w:after="0" w:line="240" w:lineRule="auto"/>
        <w:jc w:val="both"/>
        <w:rPr>
          <w:rFonts w:cs="B Nazanin"/>
          <w:b/>
          <w:bCs/>
          <w:sz w:val="24"/>
          <w:szCs w:val="24"/>
          <w:rtl/>
          <w:lang w:bidi="fa-IR"/>
        </w:rPr>
      </w:pPr>
      <w:r w:rsidRPr="0084272C">
        <w:rPr>
          <w:rFonts w:cs="B Nazanin" w:hint="cs"/>
          <w:b/>
          <w:bCs/>
          <w:sz w:val="24"/>
          <w:szCs w:val="24"/>
          <w:rtl/>
          <w:lang w:bidi="fa-IR"/>
        </w:rPr>
        <w:t xml:space="preserve">3- مستند به بند «و» ماده 3 قانون اصلاح قانون تشکیل دادگاههای عمومی و انقلاب </w:t>
      </w:r>
    </w:p>
    <w:p w:rsidR="00B4291B" w:rsidRPr="0084272C" w:rsidRDefault="00B4291B" w:rsidP="00B4291B">
      <w:pPr>
        <w:bidi/>
        <w:spacing w:after="0" w:line="240" w:lineRule="auto"/>
        <w:jc w:val="both"/>
        <w:rPr>
          <w:rFonts w:cs="B Nazanin"/>
          <w:b/>
          <w:bCs/>
          <w:sz w:val="24"/>
          <w:szCs w:val="24"/>
          <w:rtl/>
          <w:lang w:bidi="fa-IR"/>
        </w:rPr>
      </w:pPr>
      <w:r w:rsidRPr="0084272C">
        <w:rPr>
          <w:rFonts w:cs="B Nazanin" w:hint="cs"/>
          <w:b/>
          <w:bCs/>
          <w:sz w:val="24"/>
          <w:szCs w:val="24"/>
          <w:rtl/>
          <w:lang w:bidi="fa-IR"/>
        </w:rPr>
        <w:t>4- مستند به بند «ط» ماده 3 قانون اصلاح قانون تشکیل دادگاههای عمومی و انقلاب</w:t>
      </w:r>
    </w:p>
    <w:p w:rsidR="00B4291B" w:rsidRPr="0084272C" w:rsidRDefault="00B4291B" w:rsidP="00B4291B">
      <w:pPr>
        <w:bidi/>
        <w:spacing w:after="0" w:line="240" w:lineRule="auto"/>
        <w:jc w:val="both"/>
        <w:rPr>
          <w:rFonts w:cs="B Nazanin"/>
          <w:b/>
          <w:bCs/>
          <w:sz w:val="24"/>
          <w:szCs w:val="24"/>
          <w:rtl/>
          <w:lang w:bidi="fa-IR"/>
        </w:rPr>
      </w:pPr>
      <w:r w:rsidRPr="0084272C">
        <w:rPr>
          <w:rFonts w:cs="B Nazanin" w:hint="cs"/>
          <w:b/>
          <w:bCs/>
          <w:sz w:val="24"/>
          <w:szCs w:val="24"/>
          <w:rtl/>
          <w:lang w:bidi="fa-IR"/>
        </w:rPr>
        <w:t>5- مستند به بند «ل» ماده 3 قانون اصلاح قانون تشکیل دادگاههای عمومی و انقلاب</w:t>
      </w:r>
    </w:p>
    <w:p w:rsidR="00B4291B" w:rsidRPr="0084272C" w:rsidRDefault="00B4291B" w:rsidP="00B4291B">
      <w:pPr>
        <w:bidi/>
        <w:spacing w:after="0" w:line="240" w:lineRule="auto"/>
        <w:jc w:val="both"/>
        <w:rPr>
          <w:rFonts w:cs="B Nazanin"/>
          <w:b/>
          <w:bCs/>
          <w:sz w:val="24"/>
          <w:szCs w:val="24"/>
          <w:rtl/>
          <w:lang w:bidi="fa-IR"/>
        </w:rPr>
      </w:pPr>
      <w:r w:rsidRPr="0084272C">
        <w:rPr>
          <w:rFonts w:cs="B Nazanin" w:hint="cs"/>
          <w:b/>
          <w:bCs/>
          <w:sz w:val="24"/>
          <w:szCs w:val="24"/>
          <w:rtl/>
          <w:lang w:bidi="fa-IR"/>
        </w:rPr>
        <w:t>6- مستند به شماره 3 بند «ن» ماده 3 قانون اصلاح قانون تشکیل دادگاههای عمومی و انقلاب</w:t>
      </w:r>
    </w:p>
    <w:p w:rsidR="00B4291B" w:rsidRPr="0084272C" w:rsidRDefault="00B4291B" w:rsidP="00B4291B">
      <w:pPr>
        <w:bidi/>
        <w:spacing w:after="0" w:line="240" w:lineRule="auto"/>
        <w:jc w:val="both"/>
        <w:rPr>
          <w:rFonts w:cs="B Nazanin"/>
          <w:b/>
          <w:bCs/>
          <w:sz w:val="24"/>
          <w:szCs w:val="24"/>
          <w:rtl/>
          <w:lang w:bidi="fa-IR"/>
        </w:rPr>
      </w:pPr>
      <w:r w:rsidRPr="0084272C">
        <w:rPr>
          <w:rFonts w:cs="B Nazanin" w:hint="cs"/>
          <w:b/>
          <w:bCs/>
          <w:sz w:val="24"/>
          <w:szCs w:val="24"/>
          <w:rtl/>
          <w:lang w:bidi="fa-IR"/>
        </w:rPr>
        <w:t>7- مستند به تبصره 3 بند «ن» ماده 3 قانون اصلاح قانون تشکیل دادگاههای عمومی و انقلاب</w:t>
      </w:r>
    </w:p>
    <w:p w:rsidR="00B4291B" w:rsidRPr="0084272C" w:rsidRDefault="00B4291B" w:rsidP="00B4291B">
      <w:pPr>
        <w:bidi/>
        <w:spacing w:after="0" w:line="240" w:lineRule="auto"/>
        <w:jc w:val="both"/>
        <w:rPr>
          <w:rFonts w:cs="B Nazanin"/>
          <w:b/>
          <w:bCs/>
          <w:sz w:val="24"/>
          <w:szCs w:val="24"/>
          <w:rtl/>
          <w:lang w:bidi="fa-IR"/>
        </w:rPr>
      </w:pPr>
      <w:r w:rsidRPr="0084272C">
        <w:rPr>
          <w:rFonts w:cs="B Nazanin" w:hint="cs"/>
          <w:b/>
          <w:bCs/>
          <w:sz w:val="24"/>
          <w:szCs w:val="24"/>
          <w:rtl/>
          <w:lang w:bidi="fa-IR"/>
        </w:rPr>
        <w:t xml:space="preserve">8- مستند به 4 ماده 4 اصلاح قانون تشکیل دادگاههای عمومی و انقلاب </w:t>
      </w:r>
    </w:p>
    <w:p w:rsidR="00B4291B" w:rsidRPr="0084272C" w:rsidRDefault="00B4291B" w:rsidP="00B4291B">
      <w:pPr>
        <w:bidi/>
        <w:spacing w:after="0" w:line="240" w:lineRule="auto"/>
        <w:jc w:val="both"/>
        <w:rPr>
          <w:rFonts w:cs="B Nazanin"/>
          <w:b/>
          <w:bCs/>
          <w:sz w:val="24"/>
          <w:szCs w:val="24"/>
          <w:rtl/>
          <w:lang w:bidi="fa-IR"/>
        </w:rPr>
      </w:pPr>
      <w:r w:rsidRPr="0084272C">
        <w:rPr>
          <w:rFonts w:cs="B Nazanin" w:hint="cs"/>
          <w:b/>
          <w:bCs/>
          <w:sz w:val="24"/>
          <w:szCs w:val="24"/>
          <w:rtl/>
          <w:lang w:bidi="fa-IR"/>
        </w:rPr>
        <w:t>9- مستند به تبصره 4 ماده اصلاحی قانون تشکیل دادگاههای عمومی و انقلاب</w:t>
      </w:r>
    </w:p>
    <w:p w:rsidR="003668FC" w:rsidRDefault="00B4291B" w:rsidP="003668FC">
      <w:pPr>
        <w:bidi/>
        <w:spacing w:after="0" w:line="240" w:lineRule="auto"/>
        <w:jc w:val="both"/>
        <w:rPr>
          <w:rFonts w:cs="B Nazanin"/>
          <w:b/>
          <w:bCs/>
          <w:sz w:val="24"/>
          <w:szCs w:val="24"/>
          <w:rtl/>
          <w:lang w:bidi="fa-IR"/>
        </w:rPr>
      </w:pPr>
      <w:r w:rsidRPr="0084272C">
        <w:rPr>
          <w:rFonts w:cs="B Nazanin" w:hint="cs"/>
          <w:b/>
          <w:bCs/>
          <w:sz w:val="24"/>
          <w:szCs w:val="24"/>
          <w:rtl/>
          <w:lang w:bidi="fa-IR"/>
        </w:rPr>
        <w:t>10- مستند به تبصره 7 ذیل ماده 20 اصلاحی قانون تشکیل دادگاههای عمومی و انقلاب</w:t>
      </w:r>
    </w:p>
    <w:p w:rsidR="003668FC" w:rsidRDefault="003668FC">
      <w:pPr>
        <w:rPr>
          <w:rFonts w:cs="B Nazanin"/>
          <w:b/>
          <w:bCs/>
          <w:sz w:val="24"/>
          <w:szCs w:val="24"/>
          <w:rtl/>
          <w:lang w:bidi="fa-IR"/>
        </w:rPr>
      </w:pPr>
      <w:r>
        <w:rPr>
          <w:rFonts w:cs="B Nazanin"/>
          <w:b/>
          <w:bCs/>
          <w:sz w:val="24"/>
          <w:szCs w:val="24"/>
          <w:rtl/>
          <w:lang w:bidi="fa-IR"/>
        </w:rPr>
        <w:br w:type="page"/>
      </w:r>
    </w:p>
    <w:p w:rsidR="00B4291B" w:rsidRPr="0084272C" w:rsidRDefault="00004DA6" w:rsidP="003668FC">
      <w:pPr>
        <w:bidi/>
        <w:spacing w:after="0" w:line="240" w:lineRule="auto"/>
        <w:jc w:val="both"/>
        <w:rPr>
          <w:rFonts w:cs="B Nazanin"/>
          <w:b/>
          <w:bCs/>
          <w:sz w:val="24"/>
          <w:szCs w:val="24"/>
          <w:rtl/>
          <w:lang w:bidi="fa-IR"/>
        </w:rPr>
      </w:pPr>
      <w:r>
        <w:rPr>
          <w:rFonts w:cs="B Nazanin"/>
          <w:b/>
          <w:bCs/>
          <w:noProof/>
          <w:sz w:val="24"/>
          <w:szCs w:val="24"/>
          <w:rtl/>
        </w:rPr>
        <w:lastRenderedPageBreak/>
        <w:pict>
          <v:roundrect id="_x0000_s1033" style="position:absolute;left:0;text-align:left;margin-left:418.8pt;margin-top:-1.7pt;width:85.2pt;height:30pt;z-index:251663360" arcsize="10923f" fillcolor="#92cddc [1944]" strokecolor="#92cddc [1944]" strokeweight="1pt">
            <v:fill color2="#daeef3 [664]" angle="-45" focus="-50%" type="gradient"/>
            <v:shadow on="t" type="perspective" color="#205867 [1608]" opacity=".5" offset="1pt" offset2="-3pt"/>
            <v:textbox>
              <w:txbxContent>
                <w:p w:rsidR="005112B3" w:rsidRPr="00F24A19" w:rsidRDefault="005112B3" w:rsidP="003668FC">
                  <w:pPr>
                    <w:bidi/>
                    <w:spacing w:after="0" w:line="240" w:lineRule="auto"/>
                    <w:jc w:val="center"/>
                    <w:rPr>
                      <w:rFonts w:cs="B Titr"/>
                      <w:b/>
                      <w:bCs/>
                      <w:color w:val="FF0000"/>
                      <w:sz w:val="24"/>
                      <w:szCs w:val="24"/>
                      <w:u w:val="single"/>
                      <w:rtl/>
                    </w:rPr>
                  </w:pPr>
                  <w:r>
                    <w:rPr>
                      <w:rFonts w:cs="B Titr" w:hint="cs"/>
                      <w:b/>
                      <w:bCs/>
                      <w:color w:val="FF0000"/>
                      <w:sz w:val="24"/>
                      <w:szCs w:val="24"/>
                      <w:u w:val="single"/>
                      <w:rtl/>
                    </w:rPr>
                    <w:t>اصول فقه</w:t>
                  </w:r>
                </w:p>
                <w:p w:rsidR="005112B3" w:rsidRPr="008665DD" w:rsidRDefault="005112B3" w:rsidP="003668FC">
                  <w:pPr>
                    <w:bidi/>
                    <w:rPr>
                      <w:lang w:bidi="fa-IR"/>
                    </w:rPr>
                  </w:pPr>
                </w:p>
              </w:txbxContent>
            </v:textbox>
          </v:roundrect>
        </w:pict>
      </w:r>
    </w:p>
    <w:p w:rsidR="00124B91" w:rsidRPr="00137C9A" w:rsidRDefault="00124B91" w:rsidP="00B4291B">
      <w:pPr>
        <w:bidi/>
        <w:spacing w:after="0" w:line="240" w:lineRule="auto"/>
        <w:jc w:val="both"/>
        <w:rPr>
          <w:rFonts w:cs="B Nazanin"/>
          <w:sz w:val="24"/>
          <w:szCs w:val="24"/>
          <w:rtl/>
          <w:lang w:bidi="fa-IR"/>
        </w:rPr>
      </w:pPr>
    </w:p>
    <w:p w:rsidR="005112B3" w:rsidRPr="003710A7" w:rsidRDefault="005112B3" w:rsidP="005112B3">
      <w:pPr>
        <w:bidi/>
        <w:spacing w:after="0" w:line="240" w:lineRule="auto"/>
        <w:jc w:val="both"/>
        <w:rPr>
          <w:rFonts w:cs="B Nazanin"/>
          <w:b/>
          <w:bCs/>
          <w:color w:val="00B0F0"/>
          <w:sz w:val="24"/>
          <w:szCs w:val="24"/>
          <w:rtl/>
          <w:lang w:bidi="fa-IR"/>
        </w:rPr>
      </w:pPr>
      <w:r w:rsidRPr="00D75D79">
        <w:rPr>
          <w:rFonts w:cs="B Nazanin" w:hint="cs"/>
          <w:b/>
          <w:bCs/>
          <w:color w:val="00B0F0"/>
          <w:rtl/>
          <w:lang w:bidi="fa-IR"/>
        </w:rPr>
        <w:t>1</w:t>
      </w:r>
      <w:r w:rsidRPr="003710A7">
        <w:rPr>
          <w:rFonts w:cs="B Nazanin" w:hint="cs"/>
          <w:b/>
          <w:bCs/>
          <w:color w:val="00B0F0"/>
          <w:sz w:val="24"/>
          <w:szCs w:val="24"/>
          <w:rtl/>
          <w:lang w:bidi="fa-IR"/>
        </w:rPr>
        <w:t>-فرق قرینه صارفه و قرینه معینه در چیست؟</w:t>
      </w:r>
    </w:p>
    <w:p w:rsidR="005112B3" w:rsidRPr="003710A7" w:rsidRDefault="005112B3" w:rsidP="005112B3">
      <w:pPr>
        <w:bidi/>
        <w:spacing w:after="0" w:line="240" w:lineRule="auto"/>
        <w:jc w:val="both"/>
        <w:rPr>
          <w:rFonts w:cs="B Nazanin"/>
          <w:b/>
          <w:bCs/>
          <w:color w:val="FF0000"/>
          <w:sz w:val="24"/>
          <w:szCs w:val="24"/>
          <w:rtl/>
          <w:lang w:bidi="fa-IR"/>
        </w:rPr>
      </w:pPr>
      <w:r w:rsidRPr="003710A7">
        <w:rPr>
          <w:rFonts w:cs="B Nazanin" w:hint="cs"/>
          <w:b/>
          <w:bCs/>
          <w:color w:val="FF0000"/>
          <w:sz w:val="24"/>
          <w:szCs w:val="24"/>
          <w:rtl/>
          <w:lang w:bidi="fa-IR"/>
        </w:rPr>
        <w:t>الف) قرینه صارفه (قرینه معنای مجازی) قرینه معینه (قرینه بر یکی از معانی حقیقی)</w:t>
      </w:r>
      <w:r w:rsidRPr="003710A7">
        <w:rPr>
          <w:rFonts w:cs="B Nazanin" w:hint="cs"/>
          <w:b/>
          <w:bCs/>
          <w:color w:val="FF0000"/>
          <w:sz w:val="24"/>
          <w:szCs w:val="24"/>
          <w:lang w:bidi="fa-IR"/>
        </w:rPr>
        <w:t xml:space="preserve"> </w:t>
      </w:r>
      <w:r w:rsidRPr="003710A7">
        <w:rPr>
          <w:rFonts w:cs="B Nazanin" w:hint="cs"/>
          <w:b/>
          <w:bCs/>
          <w:color w:val="FF0000"/>
          <w:sz w:val="24"/>
          <w:szCs w:val="24"/>
          <w:lang w:bidi="fa-IR"/>
        </w:rPr>
        <w:sym w:font="Wingdings 2" w:char="F050"/>
      </w:r>
    </w:p>
    <w:p w:rsidR="005112B3" w:rsidRPr="003710A7" w:rsidRDefault="005112B3" w:rsidP="005112B3">
      <w:pPr>
        <w:bidi/>
        <w:spacing w:after="0" w:line="240" w:lineRule="auto"/>
        <w:jc w:val="both"/>
        <w:rPr>
          <w:rFonts w:cs="B Nazanin"/>
          <w:sz w:val="24"/>
          <w:szCs w:val="24"/>
          <w:rtl/>
          <w:lang w:bidi="fa-IR"/>
        </w:rPr>
      </w:pPr>
      <w:r w:rsidRPr="003710A7">
        <w:rPr>
          <w:rFonts w:cs="B Nazanin" w:hint="cs"/>
          <w:sz w:val="24"/>
          <w:szCs w:val="24"/>
          <w:rtl/>
          <w:lang w:bidi="fa-IR"/>
        </w:rPr>
        <w:t>ب) قرینه صارفه (قرینه بر یکی از معانی حقیقی) قرینه معینه (قرینه معنای مجازی)</w:t>
      </w:r>
    </w:p>
    <w:p w:rsidR="005112B3" w:rsidRPr="003710A7" w:rsidRDefault="005112B3" w:rsidP="005112B3">
      <w:pPr>
        <w:bidi/>
        <w:spacing w:after="0" w:line="240" w:lineRule="auto"/>
        <w:jc w:val="both"/>
        <w:rPr>
          <w:rFonts w:cs="B Nazanin"/>
          <w:sz w:val="24"/>
          <w:szCs w:val="24"/>
          <w:rtl/>
          <w:lang w:bidi="fa-IR"/>
        </w:rPr>
      </w:pPr>
      <w:r w:rsidRPr="003710A7">
        <w:rPr>
          <w:rFonts w:cs="B Nazanin" w:hint="cs"/>
          <w:sz w:val="24"/>
          <w:szCs w:val="24"/>
          <w:rtl/>
          <w:lang w:bidi="fa-IR"/>
        </w:rPr>
        <w:t xml:space="preserve">ج) قرینه صارفه (قرینه بر معنای حقیقی) قرینه معینه (قرینه بر معنای مجازی) </w:t>
      </w:r>
    </w:p>
    <w:p w:rsidR="005112B3" w:rsidRPr="003710A7" w:rsidRDefault="005112B3" w:rsidP="005112B3">
      <w:pPr>
        <w:bidi/>
        <w:spacing w:after="0" w:line="240" w:lineRule="auto"/>
        <w:jc w:val="both"/>
        <w:rPr>
          <w:rFonts w:cs="B Nazanin"/>
          <w:sz w:val="24"/>
          <w:szCs w:val="24"/>
          <w:rtl/>
          <w:lang w:bidi="fa-IR"/>
        </w:rPr>
      </w:pPr>
      <w:r w:rsidRPr="003710A7">
        <w:rPr>
          <w:rFonts w:cs="B Nazanin" w:hint="cs"/>
          <w:sz w:val="24"/>
          <w:szCs w:val="24"/>
          <w:rtl/>
          <w:lang w:bidi="fa-IR"/>
        </w:rPr>
        <w:t>د) قرینه صارفه (قرینه بر معنای مجازی) قرینه معینه (قرینه بر معنای حقیقی)</w:t>
      </w:r>
    </w:p>
    <w:p w:rsidR="005112B3" w:rsidRPr="003710A7" w:rsidRDefault="005112B3" w:rsidP="005112B3">
      <w:pPr>
        <w:bidi/>
        <w:spacing w:after="0" w:line="240" w:lineRule="auto"/>
        <w:jc w:val="both"/>
        <w:rPr>
          <w:rFonts w:cs="B Nazanin"/>
          <w:b/>
          <w:bCs/>
          <w:color w:val="00B0F0"/>
          <w:sz w:val="24"/>
          <w:szCs w:val="24"/>
          <w:rtl/>
          <w:lang w:bidi="fa-IR"/>
        </w:rPr>
      </w:pPr>
      <w:r w:rsidRPr="003710A7">
        <w:rPr>
          <w:rFonts w:cs="B Nazanin" w:hint="cs"/>
          <w:b/>
          <w:bCs/>
          <w:color w:val="00B0F0"/>
          <w:sz w:val="24"/>
          <w:szCs w:val="24"/>
          <w:rtl/>
          <w:lang w:bidi="fa-IR"/>
        </w:rPr>
        <w:t>2-صحت سلب، از علائم حقیقت است یا مجاز؟ (وکالت/86)</w:t>
      </w:r>
    </w:p>
    <w:p w:rsidR="005112B3" w:rsidRPr="003710A7" w:rsidRDefault="005112B3" w:rsidP="005112B3">
      <w:pPr>
        <w:bidi/>
        <w:spacing w:after="0" w:line="240" w:lineRule="auto"/>
        <w:jc w:val="both"/>
        <w:rPr>
          <w:rFonts w:cs="B Nazanin"/>
          <w:sz w:val="24"/>
          <w:szCs w:val="24"/>
          <w:rtl/>
          <w:lang w:bidi="fa-IR"/>
        </w:rPr>
      </w:pPr>
      <w:r w:rsidRPr="003710A7">
        <w:rPr>
          <w:rFonts w:cs="B Nazanin" w:hint="cs"/>
          <w:sz w:val="24"/>
          <w:szCs w:val="24"/>
          <w:rtl/>
          <w:lang w:bidi="fa-IR"/>
        </w:rPr>
        <w:t xml:space="preserve">الف) از علائم معنی حقیقی وضعی است. </w:t>
      </w:r>
      <w:r w:rsidRPr="003710A7">
        <w:rPr>
          <w:rFonts w:cs="B Nazanin" w:hint="cs"/>
          <w:sz w:val="24"/>
          <w:szCs w:val="24"/>
          <w:rtl/>
          <w:lang w:bidi="fa-IR"/>
        </w:rPr>
        <w:tab/>
      </w:r>
      <w:r w:rsidRPr="003710A7">
        <w:rPr>
          <w:rFonts w:cs="B Nazanin" w:hint="cs"/>
          <w:sz w:val="24"/>
          <w:szCs w:val="24"/>
          <w:rtl/>
          <w:lang w:bidi="fa-IR"/>
        </w:rPr>
        <w:tab/>
      </w:r>
      <w:r w:rsidRPr="003710A7">
        <w:rPr>
          <w:rFonts w:cs="B Nazanin" w:hint="cs"/>
          <w:sz w:val="24"/>
          <w:szCs w:val="24"/>
          <w:rtl/>
          <w:lang w:bidi="fa-IR"/>
        </w:rPr>
        <w:tab/>
      </w:r>
      <w:r w:rsidRPr="003710A7">
        <w:rPr>
          <w:rFonts w:cs="B Nazanin" w:hint="cs"/>
          <w:sz w:val="24"/>
          <w:szCs w:val="24"/>
          <w:rtl/>
          <w:lang w:bidi="fa-IR"/>
        </w:rPr>
        <w:tab/>
      </w:r>
      <w:r w:rsidRPr="003710A7">
        <w:rPr>
          <w:rFonts w:cs="B Nazanin" w:hint="cs"/>
          <w:sz w:val="24"/>
          <w:szCs w:val="24"/>
          <w:rtl/>
          <w:lang w:bidi="fa-IR"/>
        </w:rPr>
        <w:tab/>
        <w:t xml:space="preserve">ب) از علائم معنی عرفی لفظی است. </w:t>
      </w:r>
    </w:p>
    <w:p w:rsidR="005112B3" w:rsidRPr="003710A7" w:rsidRDefault="005112B3" w:rsidP="005112B3">
      <w:pPr>
        <w:bidi/>
        <w:spacing w:after="0" w:line="240" w:lineRule="auto"/>
        <w:jc w:val="both"/>
        <w:rPr>
          <w:rFonts w:cs="B Nazanin"/>
          <w:sz w:val="24"/>
          <w:szCs w:val="24"/>
          <w:rtl/>
          <w:lang w:bidi="fa-IR"/>
        </w:rPr>
      </w:pPr>
      <w:r w:rsidRPr="003710A7">
        <w:rPr>
          <w:rFonts w:cs="B Nazanin" w:hint="cs"/>
          <w:b/>
          <w:bCs/>
          <w:color w:val="FF0000"/>
          <w:sz w:val="24"/>
          <w:szCs w:val="24"/>
          <w:rtl/>
          <w:lang w:bidi="fa-IR"/>
        </w:rPr>
        <w:t xml:space="preserve">ج) از علائم معنی مجازی لفظ است. </w:t>
      </w:r>
      <w:r w:rsidRPr="003710A7">
        <w:rPr>
          <w:rFonts w:cs="B Nazanin" w:hint="cs"/>
          <w:b/>
          <w:bCs/>
          <w:color w:val="FF0000"/>
          <w:sz w:val="24"/>
          <w:szCs w:val="24"/>
          <w:lang w:bidi="fa-IR"/>
        </w:rPr>
        <w:sym w:font="Wingdings 2" w:char="F050"/>
      </w:r>
      <w:r w:rsidRPr="003710A7">
        <w:rPr>
          <w:rFonts w:cs="B Nazanin" w:hint="cs"/>
          <w:color w:val="FF0000"/>
          <w:sz w:val="24"/>
          <w:szCs w:val="24"/>
          <w:rtl/>
          <w:lang w:bidi="fa-IR"/>
        </w:rPr>
        <w:tab/>
      </w:r>
      <w:r w:rsidRPr="003710A7">
        <w:rPr>
          <w:rFonts w:cs="B Nazanin" w:hint="cs"/>
          <w:sz w:val="24"/>
          <w:szCs w:val="24"/>
          <w:rtl/>
          <w:lang w:bidi="fa-IR"/>
        </w:rPr>
        <w:tab/>
      </w:r>
      <w:r w:rsidRPr="003710A7">
        <w:rPr>
          <w:rFonts w:cs="B Nazanin" w:hint="cs"/>
          <w:sz w:val="24"/>
          <w:szCs w:val="24"/>
          <w:rtl/>
          <w:lang w:bidi="fa-IR"/>
        </w:rPr>
        <w:tab/>
      </w:r>
      <w:r w:rsidRPr="003710A7">
        <w:rPr>
          <w:rFonts w:cs="B Nazanin" w:hint="cs"/>
          <w:sz w:val="24"/>
          <w:szCs w:val="24"/>
          <w:rtl/>
          <w:lang w:bidi="fa-IR"/>
        </w:rPr>
        <w:tab/>
      </w:r>
      <w:r w:rsidRPr="003710A7">
        <w:rPr>
          <w:rFonts w:cs="B Nazanin" w:hint="cs"/>
          <w:sz w:val="24"/>
          <w:szCs w:val="24"/>
          <w:rtl/>
          <w:lang w:bidi="fa-IR"/>
        </w:rPr>
        <w:tab/>
        <w:t>د) علامت هیچ یک از معنای حقیقی یا مجازی نیست.</w:t>
      </w:r>
    </w:p>
    <w:p w:rsidR="005112B3" w:rsidRPr="003710A7" w:rsidRDefault="005112B3" w:rsidP="005112B3">
      <w:pPr>
        <w:bidi/>
        <w:spacing w:after="0" w:line="240" w:lineRule="auto"/>
        <w:jc w:val="both"/>
        <w:rPr>
          <w:rFonts w:cs="B Nazanin"/>
          <w:b/>
          <w:bCs/>
          <w:color w:val="00B0F0"/>
          <w:sz w:val="24"/>
          <w:szCs w:val="24"/>
          <w:rtl/>
          <w:lang w:bidi="fa-IR"/>
        </w:rPr>
      </w:pPr>
      <w:r w:rsidRPr="003710A7">
        <w:rPr>
          <w:rFonts w:cs="B Nazanin" w:hint="cs"/>
          <w:b/>
          <w:bCs/>
          <w:color w:val="00B0F0"/>
          <w:sz w:val="24"/>
          <w:szCs w:val="24"/>
          <w:rtl/>
          <w:lang w:bidi="fa-IR"/>
        </w:rPr>
        <w:t>3-در باب استعمال الفاظ، مقصود از «اطرّاد» چیست؟ (وکالت/82)</w:t>
      </w:r>
    </w:p>
    <w:p w:rsidR="005112B3" w:rsidRPr="003710A7" w:rsidRDefault="005112B3" w:rsidP="005112B3">
      <w:pPr>
        <w:bidi/>
        <w:spacing w:after="0" w:line="240" w:lineRule="auto"/>
        <w:jc w:val="both"/>
        <w:rPr>
          <w:rFonts w:cs="B Nazanin"/>
          <w:sz w:val="24"/>
          <w:szCs w:val="24"/>
          <w:rtl/>
          <w:lang w:bidi="fa-IR"/>
        </w:rPr>
      </w:pPr>
      <w:r w:rsidRPr="003710A7">
        <w:rPr>
          <w:rFonts w:cs="B Nazanin" w:hint="cs"/>
          <w:sz w:val="24"/>
          <w:szCs w:val="24"/>
          <w:rtl/>
          <w:lang w:bidi="fa-IR"/>
        </w:rPr>
        <w:t xml:space="preserve">الف) به کثرت استعمال لفظی در معنی مجازی، اطراد گفته می شود. </w:t>
      </w:r>
    </w:p>
    <w:p w:rsidR="005112B3" w:rsidRPr="003710A7" w:rsidRDefault="005112B3" w:rsidP="005112B3">
      <w:pPr>
        <w:bidi/>
        <w:spacing w:after="0" w:line="240" w:lineRule="auto"/>
        <w:jc w:val="both"/>
        <w:rPr>
          <w:rFonts w:cs="B Nazanin"/>
          <w:sz w:val="24"/>
          <w:szCs w:val="24"/>
          <w:rtl/>
          <w:lang w:bidi="fa-IR"/>
        </w:rPr>
      </w:pPr>
      <w:r w:rsidRPr="003710A7">
        <w:rPr>
          <w:rFonts w:cs="B Nazanin" w:hint="cs"/>
          <w:sz w:val="24"/>
          <w:szCs w:val="24"/>
          <w:rtl/>
          <w:lang w:bidi="fa-IR"/>
        </w:rPr>
        <w:t xml:space="preserve">ب) به کثرت استعمال لفظی در معنی عرفی، اطراد آن لفط در آن معنی می باشد. </w:t>
      </w:r>
    </w:p>
    <w:p w:rsidR="005112B3" w:rsidRPr="003710A7" w:rsidRDefault="005112B3" w:rsidP="005112B3">
      <w:pPr>
        <w:bidi/>
        <w:spacing w:after="0" w:line="240" w:lineRule="auto"/>
        <w:jc w:val="both"/>
        <w:rPr>
          <w:rFonts w:cs="B Nazanin"/>
          <w:sz w:val="24"/>
          <w:szCs w:val="24"/>
          <w:rtl/>
          <w:lang w:bidi="fa-IR"/>
        </w:rPr>
      </w:pPr>
      <w:r w:rsidRPr="003710A7">
        <w:rPr>
          <w:rFonts w:cs="B Nazanin" w:hint="cs"/>
          <w:sz w:val="24"/>
          <w:szCs w:val="24"/>
          <w:rtl/>
          <w:lang w:bidi="fa-IR"/>
        </w:rPr>
        <w:t xml:space="preserve">ج) به کثرت استعمال لفظ، در یک معنی خاص، همراه با قرینه صارفه را اطراد گویند. </w:t>
      </w:r>
    </w:p>
    <w:p w:rsidR="005112B3" w:rsidRPr="003710A7" w:rsidRDefault="005112B3" w:rsidP="005112B3">
      <w:pPr>
        <w:bidi/>
        <w:spacing w:after="0" w:line="240" w:lineRule="auto"/>
        <w:jc w:val="both"/>
        <w:rPr>
          <w:rFonts w:cs="B Nazanin"/>
          <w:b/>
          <w:bCs/>
          <w:color w:val="FF0000"/>
          <w:sz w:val="24"/>
          <w:szCs w:val="24"/>
          <w:rtl/>
          <w:lang w:bidi="fa-IR"/>
        </w:rPr>
      </w:pPr>
      <w:r w:rsidRPr="003710A7">
        <w:rPr>
          <w:rFonts w:cs="B Nazanin" w:hint="cs"/>
          <w:b/>
          <w:bCs/>
          <w:color w:val="FF0000"/>
          <w:sz w:val="24"/>
          <w:szCs w:val="24"/>
          <w:rtl/>
          <w:lang w:bidi="fa-IR"/>
        </w:rPr>
        <w:t xml:space="preserve">د) به کثرت استعمال لفظ، در یک معنی خاص، بدون استفاده از قرینه را اطراد گویند. </w:t>
      </w:r>
      <w:r w:rsidRPr="003710A7">
        <w:rPr>
          <w:rFonts w:cs="B Nazanin" w:hint="cs"/>
          <w:b/>
          <w:bCs/>
          <w:color w:val="FF0000"/>
          <w:sz w:val="24"/>
          <w:szCs w:val="24"/>
          <w:lang w:bidi="fa-IR"/>
        </w:rPr>
        <w:sym w:font="Wingdings 2" w:char="F050"/>
      </w:r>
    </w:p>
    <w:p w:rsidR="005112B3" w:rsidRPr="003710A7" w:rsidRDefault="005112B3" w:rsidP="005112B3">
      <w:pPr>
        <w:bidi/>
        <w:spacing w:after="0" w:line="240" w:lineRule="auto"/>
        <w:jc w:val="both"/>
        <w:rPr>
          <w:rFonts w:cs="B Nazanin"/>
          <w:b/>
          <w:bCs/>
          <w:color w:val="00B0F0"/>
          <w:sz w:val="24"/>
          <w:szCs w:val="24"/>
          <w:rtl/>
          <w:lang w:bidi="fa-IR"/>
        </w:rPr>
      </w:pPr>
      <w:r w:rsidRPr="003710A7">
        <w:rPr>
          <w:rFonts w:cs="B Nazanin" w:hint="cs"/>
          <w:b/>
          <w:bCs/>
          <w:color w:val="00B0F0"/>
          <w:sz w:val="24"/>
          <w:szCs w:val="24"/>
          <w:rtl/>
          <w:lang w:bidi="fa-IR"/>
        </w:rPr>
        <w:t>4-«صحت سلب»، علامت معنی .................. است. (وکالت/83)</w:t>
      </w:r>
    </w:p>
    <w:p w:rsidR="005112B3" w:rsidRPr="003710A7" w:rsidRDefault="005112B3" w:rsidP="005112B3">
      <w:pPr>
        <w:bidi/>
        <w:spacing w:after="0" w:line="240" w:lineRule="auto"/>
        <w:jc w:val="both"/>
        <w:rPr>
          <w:rFonts w:cs="B Nazanin"/>
          <w:b/>
          <w:bCs/>
          <w:color w:val="FF0000"/>
          <w:sz w:val="24"/>
          <w:szCs w:val="24"/>
          <w:rtl/>
          <w:lang w:bidi="fa-IR"/>
        </w:rPr>
      </w:pPr>
      <w:r w:rsidRPr="003710A7">
        <w:rPr>
          <w:rFonts w:cs="B Nazanin" w:hint="cs"/>
          <w:sz w:val="24"/>
          <w:szCs w:val="24"/>
          <w:rtl/>
          <w:lang w:bidi="fa-IR"/>
        </w:rPr>
        <w:t xml:space="preserve">الف) حقیقی </w:t>
      </w:r>
      <w:r w:rsidRPr="003710A7">
        <w:rPr>
          <w:rFonts w:cs="B Nazanin" w:hint="cs"/>
          <w:sz w:val="24"/>
          <w:szCs w:val="24"/>
          <w:rtl/>
          <w:lang w:bidi="fa-IR"/>
        </w:rPr>
        <w:tab/>
      </w:r>
      <w:r w:rsidRPr="003710A7">
        <w:rPr>
          <w:rFonts w:cs="B Nazanin" w:hint="cs"/>
          <w:sz w:val="24"/>
          <w:szCs w:val="24"/>
          <w:rtl/>
          <w:lang w:bidi="fa-IR"/>
        </w:rPr>
        <w:tab/>
      </w:r>
      <w:r w:rsidRPr="003710A7">
        <w:rPr>
          <w:rFonts w:cs="B Nazanin" w:hint="cs"/>
          <w:sz w:val="24"/>
          <w:szCs w:val="24"/>
          <w:rtl/>
          <w:lang w:bidi="fa-IR"/>
        </w:rPr>
        <w:tab/>
      </w:r>
      <w:r w:rsidRPr="003710A7">
        <w:rPr>
          <w:rFonts w:cs="B Nazanin" w:hint="cs"/>
          <w:sz w:val="24"/>
          <w:szCs w:val="24"/>
          <w:rtl/>
          <w:lang w:bidi="fa-IR"/>
        </w:rPr>
        <w:tab/>
      </w:r>
      <w:r w:rsidRPr="003710A7">
        <w:rPr>
          <w:rFonts w:cs="B Nazanin" w:hint="cs"/>
          <w:sz w:val="24"/>
          <w:szCs w:val="24"/>
          <w:rtl/>
          <w:lang w:bidi="fa-IR"/>
        </w:rPr>
        <w:tab/>
      </w:r>
      <w:r w:rsidRPr="003710A7">
        <w:rPr>
          <w:rFonts w:cs="B Nazanin" w:hint="cs"/>
          <w:sz w:val="24"/>
          <w:szCs w:val="24"/>
          <w:rtl/>
          <w:lang w:bidi="fa-IR"/>
        </w:rPr>
        <w:tab/>
      </w:r>
      <w:r w:rsidRPr="003710A7">
        <w:rPr>
          <w:rFonts w:cs="B Nazanin" w:hint="cs"/>
          <w:sz w:val="24"/>
          <w:szCs w:val="24"/>
          <w:rtl/>
          <w:lang w:bidi="fa-IR"/>
        </w:rPr>
        <w:tab/>
      </w:r>
      <w:r w:rsidRPr="003710A7">
        <w:rPr>
          <w:rFonts w:cs="B Nazanin" w:hint="cs"/>
          <w:b/>
          <w:bCs/>
          <w:color w:val="FF0000"/>
          <w:sz w:val="24"/>
          <w:szCs w:val="24"/>
          <w:rtl/>
          <w:lang w:bidi="fa-IR"/>
        </w:rPr>
        <w:t>ب) مجازی</w:t>
      </w:r>
      <w:r w:rsidRPr="003710A7">
        <w:rPr>
          <w:rFonts w:cs="B Nazanin" w:hint="cs"/>
          <w:b/>
          <w:bCs/>
          <w:color w:val="FF0000"/>
          <w:sz w:val="24"/>
          <w:szCs w:val="24"/>
          <w:lang w:bidi="fa-IR"/>
        </w:rPr>
        <w:sym w:font="Wingdings 2" w:char="F050"/>
      </w:r>
    </w:p>
    <w:p w:rsidR="005112B3" w:rsidRPr="003710A7" w:rsidRDefault="005112B3" w:rsidP="005112B3">
      <w:pPr>
        <w:bidi/>
        <w:spacing w:after="0" w:line="240" w:lineRule="auto"/>
        <w:jc w:val="both"/>
        <w:rPr>
          <w:rFonts w:cs="B Nazanin"/>
          <w:sz w:val="24"/>
          <w:szCs w:val="24"/>
          <w:rtl/>
          <w:lang w:bidi="fa-IR"/>
        </w:rPr>
      </w:pPr>
      <w:r w:rsidRPr="003710A7">
        <w:rPr>
          <w:rFonts w:cs="B Nazanin" w:hint="cs"/>
          <w:color w:val="000000" w:themeColor="text1"/>
          <w:sz w:val="24"/>
          <w:szCs w:val="24"/>
          <w:rtl/>
          <w:lang w:bidi="fa-IR"/>
        </w:rPr>
        <w:t xml:space="preserve">ج) تعینی (تخصصی) </w:t>
      </w:r>
      <w:r w:rsidRPr="003710A7">
        <w:rPr>
          <w:rFonts w:cs="B Nazanin" w:hint="cs"/>
          <w:color w:val="000000" w:themeColor="text1"/>
          <w:sz w:val="24"/>
          <w:szCs w:val="24"/>
          <w:rtl/>
          <w:lang w:bidi="fa-IR"/>
        </w:rPr>
        <w:tab/>
      </w:r>
      <w:r w:rsidR="00DA692D">
        <w:rPr>
          <w:rFonts w:cs="B Nazanin" w:hint="cs"/>
          <w:sz w:val="24"/>
          <w:szCs w:val="24"/>
          <w:rtl/>
          <w:lang w:bidi="fa-IR"/>
        </w:rPr>
        <w:tab/>
      </w:r>
      <w:r w:rsidR="00DA692D">
        <w:rPr>
          <w:rFonts w:cs="B Nazanin" w:hint="cs"/>
          <w:sz w:val="24"/>
          <w:szCs w:val="24"/>
          <w:rtl/>
          <w:lang w:bidi="fa-IR"/>
        </w:rPr>
        <w:tab/>
      </w:r>
      <w:r w:rsidR="00DA692D">
        <w:rPr>
          <w:rFonts w:cs="B Nazanin" w:hint="cs"/>
          <w:sz w:val="24"/>
          <w:szCs w:val="24"/>
          <w:rtl/>
          <w:lang w:bidi="fa-IR"/>
        </w:rPr>
        <w:tab/>
      </w:r>
      <w:r w:rsidR="00DA692D">
        <w:rPr>
          <w:rFonts w:cs="B Nazanin" w:hint="cs"/>
          <w:sz w:val="24"/>
          <w:szCs w:val="24"/>
          <w:rtl/>
          <w:lang w:bidi="fa-IR"/>
        </w:rPr>
        <w:tab/>
      </w:r>
      <w:r w:rsidR="00DA692D">
        <w:rPr>
          <w:rFonts w:cs="B Nazanin" w:hint="cs"/>
          <w:sz w:val="24"/>
          <w:szCs w:val="24"/>
          <w:rtl/>
          <w:lang w:bidi="fa-IR"/>
        </w:rPr>
        <w:tab/>
      </w:r>
      <w:r w:rsidRPr="003710A7">
        <w:rPr>
          <w:rFonts w:cs="B Nazanin" w:hint="cs"/>
          <w:sz w:val="24"/>
          <w:szCs w:val="24"/>
          <w:rtl/>
          <w:lang w:bidi="fa-IR"/>
        </w:rPr>
        <w:t>د) عرفی (عرف عام)</w:t>
      </w:r>
    </w:p>
    <w:p w:rsidR="005112B3" w:rsidRPr="003710A7" w:rsidRDefault="005112B3" w:rsidP="005112B3">
      <w:pPr>
        <w:bidi/>
        <w:spacing w:after="0" w:line="240" w:lineRule="auto"/>
        <w:jc w:val="both"/>
        <w:rPr>
          <w:rFonts w:cs="B Nazanin"/>
          <w:b/>
          <w:bCs/>
          <w:color w:val="00B0F0"/>
          <w:sz w:val="24"/>
          <w:szCs w:val="24"/>
          <w:rtl/>
          <w:lang w:bidi="fa-IR"/>
        </w:rPr>
      </w:pPr>
      <w:r w:rsidRPr="003710A7">
        <w:rPr>
          <w:rFonts w:cs="B Nazanin" w:hint="cs"/>
          <w:b/>
          <w:bCs/>
          <w:color w:val="00B0F0"/>
          <w:sz w:val="24"/>
          <w:szCs w:val="24"/>
          <w:rtl/>
          <w:lang w:bidi="fa-IR"/>
        </w:rPr>
        <w:t>5-آیا از قول متخصصان لغات حقوقی (فرهنگ اصطلاحات حقوقی) می توان به معنای حقیقی لغات دست یافت؟</w:t>
      </w:r>
    </w:p>
    <w:p w:rsidR="005112B3" w:rsidRPr="003710A7" w:rsidRDefault="005112B3" w:rsidP="005112B3">
      <w:pPr>
        <w:bidi/>
        <w:spacing w:after="0" w:line="240" w:lineRule="auto"/>
        <w:jc w:val="both"/>
        <w:rPr>
          <w:rFonts w:cs="B Nazanin"/>
          <w:sz w:val="24"/>
          <w:szCs w:val="24"/>
          <w:rtl/>
          <w:lang w:bidi="fa-IR"/>
        </w:rPr>
      </w:pPr>
      <w:r w:rsidRPr="003710A7">
        <w:rPr>
          <w:rFonts w:cs="B Nazanin" w:hint="cs"/>
          <w:sz w:val="24"/>
          <w:szCs w:val="24"/>
          <w:rtl/>
          <w:lang w:bidi="fa-IR"/>
        </w:rPr>
        <w:t>الف) خیر، به دلیل دقیق نبودن فرهنگ</w:t>
      </w:r>
      <w:r w:rsidRPr="003710A7">
        <w:rPr>
          <w:rFonts w:cs="B Nazanin" w:hint="cs"/>
          <w:sz w:val="24"/>
          <w:szCs w:val="24"/>
          <w:rtl/>
          <w:lang w:bidi="fa-IR"/>
        </w:rPr>
        <w:softHyphen/>
        <w:t xml:space="preserve">های مزبور </w:t>
      </w:r>
    </w:p>
    <w:p w:rsidR="005112B3" w:rsidRPr="003710A7" w:rsidRDefault="005112B3" w:rsidP="005112B3">
      <w:pPr>
        <w:bidi/>
        <w:spacing w:after="0" w:line="240" w:lineRule="auto"/>
        <w:jc w:val="both"/>
        <w:rPr>
          <w:rFonts w:cs="B Nazanin"/>
          <w:sz w:val="24"/>
          <w:szCs w:val="24"/>
          <w:rtl/>
          <w:lang w:bidi="fa-IR"/>
        </w:rPr>
      </w:pPr>
      <w:r w:rsidRPr="003710A7">
        <w:rPr>
          <w:rFonts w:cs="B Nazanin" w:hint="cs"/>
          <w:sz w:val="24"/>
          <w:szCs w:val="24"/>
          <w:rtl/>
          <w:lang w:bidi="fa-IR"/>
        </w:rPr>
        <w:t xml:space="preserve">ب) خیر به دلیل اینکه معنی حقیقی را از مجازی جدا نمی کنند. </w:t>
      </w:r>
    </w:p>
    <w:p w:rsidR="005112B3" w:rsidRPr="003710A7" w:rsidRDefault="005112B3" w:rsidP="005112B3">
      <w:pPr>
        <w:bidi/>
        <w:spacing w:after="0" w:line="240" w:lineRule="auto"/>
        <w:jc w:val="both"/>
        <w:rPr>
          <w:rFonts w:cs="B Nazanin"/>
          <w:b/>
          <w:bCs/>
          <w:color w:val="FF0000"/>
          <w:sz w:val="24"/>
          <w:szCs w:val="24"/>
          <w:rtl/>
          <w:lang w:bidi="fa-IR"/>
        </w:rPr>
      </w:pPr>
      <w:r w:rsidRPr="003710A7">
        <w:rPr>
          <w:rFonts w:cs="B Nazanin" w:hint="cs"/>
          <w:b/>
          <w:bCs/>
          <w:color w:val="FF0000"/>
          <w:sz w:val="24"/>
          <w:szCs w:val="24"/>
          <w:rtl/>
          <w:lang w:bidi="fa-IR"/>
        </w:rPr>
        <w:t xml:space="preserve">ج) در صورت دقیق بودن تا حدود معینی حجت هستند. </w:t>
      </w:r>
      <w:r w:rsidRPr="003710A7">
        <w:rPr>
          <w:rFonts w:cs="B Nazanin" w:hint="cs"/>
          <w:b/>
          <w:bCs/>
          <w:color w:val="FF0000"/>
          <w:sz w:val="24"/>
          <w:szCs w:val="24"/>
          <w:lang w:bidi="fa-IR"/>
        </w:rPr>
        <w:sym w:font="Wingdings 2" w:char="F050"/>
      </w:r>
    </w:p>
    <w:p w:rsidR="005112B3" w:rsidRPr="003710A7" w:rsidRDefault="005112B3" w:rsidP="005112B3">
      <w:pPr>
        <w:bidi/>
        <w:spacing w:after="0" w:line="240" w:lineRule="auto"/>
        <w:jc w:val="both"/>
        <w:rPr>
          <w:rFonts w:cs="B Nazanin"/>
          <w:sz w:val="24"/>
          <w:szCs w:val="24"/>
          <w:rtl/>
          <w:lang w:bidi="fa-IR"/>
        </w:rPr>
      </w:pPr>
      <w:r w:rsidRPr="003710A7">
        <w:rPr>
          <w:rFonts w:cs="B Nazanin" w:hint="cs"/>
          <w:sz w:val="24"/>
          <w:szCs w:val="24"/>
          <w:rtl/>
          <w:lang w:bidi="fa-IR"/>
        </w:rPr>
        <w:t xml:space="preserve">د) در صورت دقیق بودن کاملاً حجت می باشند. </w:t>
      </w:r>
    </w:p>
    <w:p w:rsidR="005112B3" w:rsidRPr="003710A7" w:rsidRDefault="005112B3" w:rsidP="005112B3">
      <w:pPr>
        <w:bidi/>
        <w:spacing w:after="0" w:line="240" w:lineRule="auto"/>
        <w:jc w:val="both"/>
        <w:rPr>
          <w:rFonts w:cs="B Nazanin"/>
          <w:b/>
          <w:bCs/>
          <w:color w:val="00B0F0"/>
          <w:sz w:val="24"/>
          <w:szCs w:val="24"/>
          <w:rtl/>
          <w:lang w:bidi="fa-IR"/>
        </w:rPr>
      </w:pPr>
      <w:r w:rsidRPr="003710A7">
        <w:rPr>
          <w:rFonts w:cs="B Nazanin" w:hint="cs"/>
          <w:b/>
          <w:bCs/>
          <w:color w:val="00B0F0"/>
          <w:sz w:val="24"/>
          <w:szCs w:val="24"/>
          <w:rtl/>
          <w:lang w:bidi="fa-IR"/>
        </w:rPr>
        <w:t>6-شروط استعمال مجازی کدامند؟</w:t>
      </w:r>
    </w:p>
    <w:p w:rsidR="005112B3" w:rsidRPr="003710A7" w:rsidRDefault="005112B3" w:rsidP="005112B3">
      <w:pPr>
        <w:bidi/>
        <w:spacing w:after="0" w:line="240" w:lineRule="auto"/>
        <w:jc w:val="both"/>
        <w:rPr>
          <w:rFonts w:cs="B Nazanin"/>
          <w:b/>
          <w:bCs/>
          <w:sz w:val="24"/>
          <w:szCs w:val="24"/>
          <w:rtl/>
          <w:lang w:bidi="fa-IR"/>
        </w:rPr>
      </w:pPr>
      <w:r w:rsidRPr="003710A7">
        <w:rPr>
          <w:rFonts w:cs="B Nazanin" w:hint="cs"/>
          <w:sz w:val="24"/>
          <w:szCs w:val="24"/>
          <w:rtl/>
          <w:lang w:bidi="fa-IR"/>
        </w:rPr>
        <w:t>الف) به وجود تبادر، وجود قرینه</w:t>
      </w:r>
      <w:r w:rsidRPr="003710A7">
        <w:rPr>
          <w:rFonts w:cs="B Nazanin" w:hint="cs"/>
          <w:sz w:val="24"/>
          <w:szCs w:val="24"/>
          <w:rtl/>
          <w:lang w:bidi="fa-IR"/>
        </w:rPr>
        <w:tab/>
      </w:r>
      <w:r w:rsidRPr="003710A7">
        <w:rPr>
          <w:rFonts w:cs="B Nazanin" w:hint="cs"/>
          <w:sz w:val="24"/>
          <w:szCs w:val="24"/>
          <w:rtl/>
          <w:lang w:bidi="fa-IR"/>
        </w:rPr>
        <w:tab/>
      </w:r>
      <w:r w:rsidRPr="003710A7">
        <w:rPr>
          <w:rFonts w:cs="B Nazanin" w:hint="cs"/>
          <w:sz w:val="24"/>
          <w:szCs w:val="24"/>
          <w:rtl/>
          <w:lang w:bidi="fa-IR"/>
        </w:rPr>
        <w:tab/>
      </w:r>
      <w:r w:rsidRPr="003710A7">
        <w:rPr>
          <w:rFonts w:cs="B Nazanin" w:hint="cs"/>
          <w:sz w:val="24"/>
          <w:szCs w:val="24"/>
          <w:rtl/>
          <w:lang w:bidi="fa-IR"/>
        </w:rPr>
        <w:tab/>
      </w:r>
      <w:r w:rsidRPr="003710A7">
        <w:rPr>
          <w:rFonts w:cs="B Nazanin" w:hint="cs"/>
          <w:b/>
          <w:bCs/>
          <w:color w:val="FF0000"/>
          <w:sz w:val="24"/>
          <w:szCs w:val="24"/>
          <w:rtl/>
          <w:lang w:bidi="fa-IR"/>
        </w:rPr>
        <w:t>ب) عدم اطراد، وجود مناسبت</w:t>
      </w:r>
      <w:r w:rsidRPr="003710A7">
        <w:rPr>
          <w:rFonts w:cs="B Nazanin" w:hint="cs"/>
          <w:b/>
          <w:bCs/>
          <w:sz w:val="24"/>
          <w:szCs w:val="24"/>
          <w:rtl/>
          <w:lang w:bidi="fa-IR"/>
        </w:rPr>
        <w:t xml:space="preserve"> </w:t>
      </w:r>
      <w:r w:rsidRPr="003710A7">
        <w:rPr>
          <w:rFonts w:cs="B Nazanin" w:hint="cs"/>
          <w:b/>
          <w:bCs/>
          <w:color w:val="FF0000"/>
          <w:sz w:val="24"/>
          <w:szCs w:val="24"/>
          <w:lang w:bidi="fa-IR"/>
        </w:rPr>
        <w:sym w:font="Wingdings 2" w:char="F050"/>
      </w:r>
    </w:p>
    <w:p w:rsidR="005112B3" w:rsidRPr="003710A7" w:rsidRDefault="005112B3" w:rsidP="005112B3">
      <w:pPr>
        <w:bidi/>
        <w:spacing w:after="0" w:line="240" w:lineRule="auto"/>
        <w:jc w:val="both"/>
        <w:rPr>
          <w:rFonts w:cs="B Nazanin"/>
          <w:sz w:val="24"/>
          <w:szCs w:val="24"/>
          <w:rtl/>
          <w:lang w:bidi="fa-IR"/>
        </w:rPr>
      </w:pPr>
      <w:r w:rsidRPr="003710A7">
        <w:rPr>
          <w:rFonts w:cs="B Nazanin" w:hint="cs"/>
          <w:sz w:val="24"/>
          <w:szCs w:val="24"/>
          <w:rtl/>
          <w:lang w:bidi="fa-IR"/>
        </w:rPr>
        <w:t xml:space="preserve">ج) وجود </w:t>
      </w:r>
      <w:r w:rsidR="00DA692D">
        <w:rPr>
          <w:rFonts w:cs="B Nazanin" w:hint="cs"/>
          <w:sz w:val="24"/>
          <w:szCs w:val="24"/>
          <w:rtl/>
          <w:lang w:bidi="fa-IR"/>
        </w:rPr>
        <w:t>مناسبت، وجود قرینه</w:t>
      </w:r>
      <w:r w:rsidR="00DA692D">
        <w:rPr>
          <w:rFonts w:cs="B Nazanin" w:hint="cs"/>
          <w:sz w:val="24"/>
          <w:szCs w:val="24"/>
          <w:rtl/>
          <w:lang w:bidi="fa-IR"/>
        </w:rPr>
        <w:tab/>
      </w:r>
      <w:r w:rsidR="00DA692D">
        <w:rPr>
          <w:rFonts w:cs="B Nazanin" w:hint="cs"/>
          <w:sz w:val="24"/>
          <w:szCs w:val="24"/>
          <w:rtl/>
          <w:lang w:bidi="fa-IR"/>
        </w:rPr>
        <w:tab/>
      </w:r>
      <w:r w:rsidR="00DA692D">
        <w:rPr>
          <w:rFonts w:cs="B Nazanin" w:hint="cs"/>
          <w:sz w:val="24"/>
          <w:szCs w:val="24"/>
          <w:rtl/>
          <w:lang w:bidi="fa-IR"/>
        </w:rPr>
        <w:tab/>
      </w:r>
      <w:r w:rsidR="00DA692D">
        <w:rPr>
          <w:rFonts w:cs="B Nazanin" w:hint="cs"/>
          <w:sz w:val="24"/>
          <w:szCs w:val="24"/>
          <w:rtl/>
          <w:lang w:bidi="fa-IR"/>
        </w:rPr>
        <w:tab/>
      </w:r>
      <w:r w:rsidRPr="003710A7">
        <w:rPr>
          <w:rFonts w:cs="B Nazanin" w:hint="cs"/>
          <w:sz w:val="24"/>
          <w:szCs w:val="24"/>
          <w:rtl/>
          <w:lang w:bidi="fa-IR"/>
        </w:rPr>
        <w:t>د) رابطه سببیه، علاقه مشابهت</w:t>
      </w:r>
    </w:p>
    <w:p w:rsidR="005112B3" w:rsidRPr="003710A7" w:rsidRDefault="005112B3" w:rsidP="005112B3">
      <w:pPr>
        <w:bidi/>
        <w:spacing w:after="0" w:line="240" w:lineRule="auto"/>
        <w:jc w:val="both"/>
        <w:rPr>
          <w:rFonts w:cs="B Nazanin"/>
          <w:b/>
          <w:bCs/>
          <w:color w:val="00B0F0"/>
          <w:sz w:val="24"/>
          <w:szCs w:val="24"/>
          <w:rtl/>
          <w:lang w:bidi="fa-IR"/>
        </w:rPr>
      </w:pPr>
      <w:r w:rsidRPr="003710A7">
        <w:rPr>
          <w:rFonts w:cs="B Nazanin" w:hint="cs"/>
          <w:b/>
          <w:bCs/>
          <w:color w:val="00B0F0"/>
          <w:sz w:val="24"/>
          <w:szCs w:val="24"/>
          <w:rtl/>
          <w:lang w:bidi="fa-IR"/>
        </w:rPr>
        <w:t>7-بازگشت اصول لفظیه به ....................... است. (وکالت/87)</w:t>
      </w:r>
    </w:p>
    <w:p w:rsidR="005112B3" w:rsidRPr="003710A7" w:rsidRDefault="005112B3" w:rsidP="005112B3">
      <w:pPr>
        <w:bidi/>
        <w:spacing w:after="0" w:line="240" w:lineRule="auto"/>
        <w:jc w:val="both"/>
        <w:rPr>
          <w:rFonts w:cs="B Nazanin"/>
          <w:b/>
          <w:bCs/>
          <w:color w:val="FF0000"/>
          <w:sz w:val="24"/>
          <w:szCs w:val="24"/>
          <w:rtl/>
          <w:lang w:bidi="fa-IR"/>
        </w:rPr>
      </w:pPr>
      <w:r w:rsidRPr="003710A7">
        <w:rPr>
          <w:rFonts w:cs="B Nazanin" w:hint="cs"/>
          <w:sz w:val="24"/>
          <w:szCs w:val="24"/>
          <w:rtl/>
          <w:lang w:bidi="fa-IR"/>
        </w:rPr>
        <w:t>الف) اصالت صحت</w:t>
      </w:r>
      <w:r w:rsidRPr="003710A7">
        <w:rPr>
          <w:rFonts w:cs="B Nazanin" w:hint="cs"/>
          <w:sz w:val="24"/>
          <w:szCs w:val="24"/>
          <w:rtl/>
          <w:lang w:bidi="fa-IR"/>
        </w:rPr>
        <w:tab/>
      </w:r>
      <w:r w:rsidRPr="003710A7">
        <w:rPr>
          <w:rFonts w:cs="B Nazanin" w:hint="cs"/>
          <w:sz w:val="24"/>
          <w:szCs w:val="24"/>
          <w:rtl/>
          <w:lang w:bidi="fa-IR"/>
        </w:rPr>
        <w:tab/>
      </w:r>
      <w:r w:rsidRPr="003710A7">
        <w:rPr>
          <w:rFonts w:cs="B Nazanin" w:hint="cs"/>
          <w:sz w:val="24"/>
          <w:szCs w:val="24"/>
          <w:rtl/>
          <w:lang w:bidi="fa-IR"/>
        </w:rPr>
        <w:tab/>
      </w:r>
      <w:r w:rsidRPr="003710A7">
        <w:rPr>
          <w:rFonts w:cs="B Nazanin" w:hint="cs"/>
          <w:sz w:val="24"/>
          <w:szCs w:val="24"/>
          <w:rtl/>
          <w:lang w:bidi="fa-IR"/>
        </w:rPr>
        <w:tab/>
      </w:r>
      <w:r w:rsidRPr="003710A7">
        <w:rPr>
          <w:rFonts w:cs="B Nazanin" w:hint="cs"/>
          <w:sz w:val="24"/>
          <w:szCs w:val="24"/>
          <w:rtl/>
          <w:lang w:bidi="fa-IR"/>
        </w:rPr>
        <w:tab/>
      </w:r>
      <w:r w:rsidRPr="003710A7">
        <w:rPr>
          <w:rFonts w:cs="B Nazanin" w:hint="cs"/>
          <w:sz w:val="24"/>
          <w:szCs w:val="24"/>
          <w:rtl/>
          <w:lang w:bidi="fa-IR"/>
        </w:rPr>
        <w:tab/>
      </w:r>
      <w:r w:rsidRPr="003710A7">
        <w:rPr>
          <w:rFonts w:cs="B Nazanin" w:hint="cs"/>
          <w:b/>
          <w:bCs/>
          <w:color w:val="FF0000"/>
          <w:sz w:val="24"/>
          <w:szCs w:val="24"/>
          <w:rtl/>
          <w:lang w:bidi="fa-IR"/>
        </w:rPr>
        <w:t>ب) اصالت ظهور</w:t>
      </w:r>
      <w:r w:rsidRPr="003710A7">
        <w:rPr>
          <w:rFonts w:cs="B Nazanin" w:hint="cs"/>
          <w:b/>
          <w:bCs/>
          <w:color w:val="FF0000"/>
          <w:sz w:val="24"/>
          <w:szCs w:val="24"/>
          <w:lang w:bidi="fa-IR"/>
        </w:rPr>
        <w:sym w:font="Wingdings 2" w:char="F050"/>
      </w:r>
    </w:p>
    <w:p w:rsidR="005112B3" w:rsidRPr="003710A7" w:rsidRDefault="005112B3" w:rsidP="005112B3">
      <w:pPr>
        <w:bidi/>
        <w:spacing w:after="0" w:line="240" w:lineRule="auto"/>
        <w:jc w:val="both"/>
        <w:rPr>
          <w:rFonts w:cs="B Nazanin"/>
          <w:b/>
          <w:bCs/>
          <w:sz w:val="24"/>
          <w:szCs w:val="24"/>
          <w:rtl/>
          <w:lang w:bidi="fa-IR"/>
        </w:rPr>
      </w:pPr>
      <w:r w:rsidRPr="003710A7">
        <w:rPr>
          <w:rFonts w:cs="B Nazanin" w:hint="cs"/>
          <w:sz w:val="24"/>
          <w:szCs w:val="24"/>
          <w:rtl/>
          <w:lang w:bidi="fa-IR"/>
        </w:rPr>
        <w:t xml:space="preserve">ج) اصالت الاطلاق </w:t>
      </w:r>
      <w:r w:rsidRPr="003710A7">
        <w:rPr>
          <w:rFonts w:cs="B Nazanin" w:hint="cs"/>
          <w:sz w:val="24"/>
          <w:szCs w:val="24"/>
          <w:rtl/>
          <w:lang w:bidi="fa-IR"/>
        </w:rPr>
        <w:tab/>
      </w:r>
      <w:r w:rsidRPr="003710A7">
        <w:rPr>
          <w:rFonts w:cs="B Nazanin" w:hint="cs"/>
          <w:sz w:val="24"/>
          <w:szCs w:val="24"/>
          <w:rtl/>
          <w:lang w:bidi="fa-IR"/>
        </w:rPr>
        <w:tab/>
      </w:r>
      <w:r w:rsidRPr="003710A7">
        <w:rPr>
          <w:rFonts w:cs="B Nazanin" w:hint="cs"/>
          <w:sz w:val="24"/>
          <w:szCs w:val="24"/>
          <w:rtl/>
          <w:lang w:bidi="fa-IR"/>
        </w:rPr>
        <w:tab/>
      </w:r>
      <w:r w:rsidRPr="003710A7">
        <w:rPr>
          <w:rFonts w:cs="B Nazanin" w:hint="cs"/>
          <w:sz w:val="24"/>
          <w:szCs w:val="24"/>
          <w:rtl/>
          <w:lang w:bidi="fa-IR"/>
        </w:rPr>
        <w:tab/>
      </w:r>
      <w:r w:rsidRPr="003710A7">
        <w:rPr>
          <w:rFonts w:cs="B Nazanin" w:hint="cs"/>
          <w:sz w:val="24"/>
          <w:szCs w:val="24"/>
          <w:rtl/>
          <w:lang w:bidi="fa-IR"/>
        </w:rPr>
        <w:tab/>
      </w:r>
      <w:r w:rsidRPr="003710A7">
        <w:rPr>
          <w:rFonts w:cs="B Nazanin" w:hint="cs"/>
          <w:sz w:val="24"/>
          <w:szCs w:val="24"/>
          <w:rtl/>
          <w:lang w:bidi="fa-IR"/>
        </w:rPr>
        <w:tab/>
        <w:t>د) اصالت عدم</w:t>
      </w:r>
    </w:p>
    <w:p w:rsidR="005112B3" w:rsidRPr="003710A7" w:rsidRDefault="005112B3" w:rsidP="005112B3">
      <w:pPr>
        <w:bidi/>
        <w:spacing w:after="0" w:line="240" w:lineRule="auto"/>
        <w:jc w:val="both"/>
        <w:rPr>
          <w:rFonts w:cs="B Nazanin"/>
          <w:b/>
          <w:bCs/>
          <w:color w:val="00B0F0"/>
          <w:sz w:val="24"/>
          <w:szCs w:val="24"/>
          <w:rtl/>
          <w:lang w:bidi="fa-IR"/>
        </w:rPr>
      </w:pPr>
      <w:r w:rsidRPr="003710A7">
        <w:rPr>
          <w:rFonts w:cs="B Nazanin" w:hint="cs"/>
          <w:b/>
          <w:bCs/>
          <w:color w:val="00B0F0"/>
          <w:sz w:val="24"/>
          <w:szCs w:val="24"/>
          <w:rtl/>
          <w:lang w:bidi="fa-IR"/>
        </w:rPr>
        <w:t>8-فرق مشترک لفظی با مشترک معنوی چیست؟</w:t>
      </w:r>
    </w:p>
    <w:p w:rsidR="005112B3" w:rsidRPr="003710A7" w:rsidRDefault="005112B3" w:rsidP="005112B3">
      <w:pPr>
        <w:bidi/>
        <w:spacing w:after="0" w:line="240" w:lineRule="auto"/>
        <w:jc w:val="both"/>
        <w:rPr>
          <w:rFonts w:cs="B Nazanin"/>
          <w:b/>
          <w:bCs/>
          <w:color w:val="FF0000"/>
          <w:sz w:val="24"/>
          <w:szCs w:val="24"/>
          <w:rtl/>
          <w:lang w:bidi="fa-IR"/>
        </w:rPr>
      </w:pPr>
      <w:r w:rsidRPr="003710A7">
        <w:rPr>
          <w:rFonts w:cs="B Nazanin" w:hint="cs"/>
          <w:b/>
          <w:bCs/>
          <w:color w:val="FF0000"/>
          <w:sz w:val="24"/>
          <w:szCs w:val="24"/>
          <w:rtl/>
          <w:lang w:bidi="fa-IR"/>
        </w:rPr>
        <w:t>الف) یک لفظ دارای چند معنی (مشترک لفظی) یک لفظ یک معنی کلی دارای مصادیق متعدد (مشترک معنوی)</w:t>
      </w:r>
      <w:r w:rsidRPr="003710A7">
        <w:rPr>
          <w:rFonts w:cs="B Nazanin" w:hint="cs"/>
          <w:b/>
          <w:bCs/>
          <w:color w:val="FF0000"/>
          <w:sz w:val="24"/>
          <w:szCs w:val="24"/>
          <w:lang w:bidi="fa-IR"/>
        </w:rPr>
        <w:t xml:space="preserve"> </w:t>
      </w:r>
      <w:r w:rsidRPr="003710A7">
        <w:rPr>
          <w:rFonts w:cs="B Nazanin" w:hint="cs"/>
          <w:b/>
          <w:bCs/>
          <w:color w:val="FF0000"/>
          <w:sz w:val="24"/>
          <w:szCs w:val="24"/>
          <w:lang w:bidi="fa-IR"/>
        </w:rPr>
        <w:sym w:font="Wingdings 2" w:char="F050"/>
      </w:r>
    </w:p>
    <w:p w:rsidR="005112B3" w:rsidRPr="003710A7" w:rsidRDefault="005112B3" w:rsidP="005112B3">
      <w:pPr>
        <w:bidi/>
        <w:spacing w:after="0" w:line="240" w:lineRule="auto"/>
        <w:jc w:val="both"/>
        <w:rPr>
          <w:rFonts w:cs="B Nazanin"/>
          <w:sz w:val="24"/>
          <w:szCs w:val="24"/>
          <w:rtl/>
          <w:lang w:bidi="fa-IR"/>
        </w:rPr>
      </w:pPr>
      <w:r w:rsidRPr="003710A7">
        <w:rPr>
          <w:rFonts w:cs="B Nazanin" w:hint="cs"/>
          <w:sz w:val="24"/>
          <w:szCs w:val="24"/>
          <w:rtl/>
          <w:lang w:bidi="fa-IR"/>
        </w:rPr>
        <w:t>ب) یک لفظ دارای چند معنی (مشترک معنوی) یک لفظ یک معنی کلی دارای مصادیق متعدد (مشترک لفظی)</w:t>
      </w:r>
    </w:p>
    <w:p w:rsidR="005112B3" w:rsidRPr="003710A7" w:rsidRDefault="005112B3" w:rsidP="005112B3">
      <w:pPr>
        <w:bidi/>
        <w:spacing w:after="0" w:line="240" w:lineRule="auto"/>
        <w:jc w:val="both"/>
        <w:rPr>
          <w:rFonts w:cs="B Nazanin"/>
          <w:sz w:val="24"/>
          <w:szCs w:val="24"/>
          <w:rtl/>
          <w:lang w:bidi="fa-IR"/>
        </w:rPr>
      </w:pPr>
      <w:r w:rsidRPr="003710A7">
        <w:rPr>
          <w:rFonts w:cs="B Nazanin" w:hint="cs"/>
          <w:sz w:val="24"/>
          <w:szCs w:val="24"/>
          <w:rtl/>
          <w:lang w:bidi="fa-IR"/>
        </w:rPr>
        <w:t>ج) استعمال لفظ در معنای حقیقی (مشترک لفظی) در غیر معنای حقیقی (مشترک معنوی)</w:t>
      </w:r>
    </w:p>
    <w:p w:rsidR="005112B3" w:rsidRPr="003710A7" w:rsidRDefault="005112B3" w:rsidP="005112B3">
      <w:pPr>
        <w:bidi/>
        <w:spacing w:after="0" w:line="240" w:lineRule="auto"/>
        <w:jc w:val="both"/>
        <w:rPr>
          <w:rFonts w:cs="B Nazanin"/>
          <w:sz w:val="24"/>
          <w:szCs w:val="24"/>
          <w:rtl/>
          <w:lang w:bidi="fa-IR"/>
        </w:rPr>
      </w:pPr>
      <w:r w:rsidRPr="003710A7">
        <w:rPr>
          <w:rFonts w:cs="B Nazanin" w:hint="cs"/>
          <w:sz w:val="24"/>
          <w:szCs w:val="24"/>
          <w:rtl/>
          <w:lang w:bidi="fa-IR"/>
        </w:rPr>
        <w:t xml:space="preserve">د) یک لفظ چند معنی (مشترک لفظی) چند لفظ یک معنی (مشترک معنوی) </w:t>
      </w:r>
    </w:p>
    <w:p w:rsidR="00DA692D" w:rsidRDefault="00DA692D" w:rsidP="005112B3">
      <w:pPr>
        <w:bidi/>
        <w:spacing w:after="0" w:line="240" w:lineRule="auto"/>
        <w:jc w:val="both"/>
        <w:rPr>
          <w:rFonts w:cs="B Nazanin"/>
          <w:b/>
          <w:bCs/>
          <w:color w:val="00B0F0"/>
          <w:sz w:val="24"/>
          <w:szCs w:val="24"/>
          <w:rtl/>
          <w:lang w:bidi="fa-IR"/>
        </w:rPr>
      </w:pPr>
    </w:p>
    <w:p w:rsidR="005112B3" w:rsidRPr="003710A7" w:rsidRDefault="005112B3" w:rsidP="00DA692D">
      <w:pPr>
        <w:bidi/>
        <w:spacing w:after="0" w:line="240" w:lineRule="auto"/>
        <w:jc w:val="both"/>
        <w:rPr>
          <w:rFonts w:cs="B Nazanin"/>
          <w:b/>
          <w:bCs/>
          <w:color w:val="00B0F0"/>
          <w:sz w:val="24"/>
          <w:szCs w:val="24"/>
          <w:rtl/>
          <w:lang w:bidi="fa-IR"/>
        </w:rPr>
      </w:pPr>
      <w:r w:rsidRPr="003710A7">
        <w:rPr>
          <w:rFonts w:cs="B Nazanin" w:hint="cs"/>
          <w:b/>
          <w:bCs/>
          <w:color w:val="00B0F0"/>
          <w:sz w:val="24"/>
          <w:szCs w:val="24"/>
          <w:rtl/>
          <w:lang w:bidi="fa-IR"/>
        </w:rPr>
        <w:lastRenderedPageBreak/>
        <w:t>9-هر گاه در مورد مقدر بودن کلمه ای در کلام قانونگذار شک کنیم، کدام قاعده اصولی جاری است؟</w:t>
      </w:r>
    </w:p>
    <w:p w:rsidR="005112B3" w:rsidRPr="003710A7" w:rsidRDefault="005112B3" w:rsidP="005112B3">
      <w:pPr>
        <w:bidi/>
        <w:spacing w:after="0" w:line="240" w:lineRule="auto"/>
        <w:jc w:val="both"/>
        <w:rPr>
          <w:rFonts w:cs="B Nazanin"/>
          <w:sz w:val="24"/>
          <w:szCs w:val="24"/>
          <w:rtl/>
          <w:lang w:bidi="fa-IR"/>
        </w:rPr>
      </w:pPr>
      <w:r w:rsidRPr="003710A7">
        <w:rPr>
          <w:rFonts w:cs="B Nazanin" w:hint="cs"/>
          <w:sz w:val="24"/>
          <w:szCs w:val="24"/>
          <w:rtl/>
          <w:lang w:bidi="fa-IR"/>
        </w:rPr>
        <w:t xml:space="preserve">الف) اصاله الاطلاق </w:t>
      </w:r>
      <w:r w:rsidRPr="003710A7">
        <w:rPr>
          <w:rFonts w:cs="B Nazanin" w:hint="cs"/>
          <w:sz w:val="24"/>
          <w:szCs w:val="24"/>
          <w:rtl/>
          <w:lang w:bidi="fa-IR"/>
        </w:rPr>
        <w:tab/>
      </w:r>
      <w:r w:rsidRPr="003710A7">
        <w:rPr>
          <w:rFonts w:cs="B Nazanin" w:hint="cs"/>
          <w:sz w:val="24"/>
          <w:szCs w:val="24"/>
          <w:rtl/>
          <w:lang w:bidi="fa-IR"/>
        </w:rPr>
        <w:tab/>
      </w:r>
      <w:r w:rsidRPr="003710A7">
        <w:rPr>
          <w:rFonts w:cs="B Nazanin" w:hint="cs"/>
          <w:sz w:val="24"/>
          <w:szCs w:val="24"/>
          <w:rtl/>
          <w:lang w:bidi="fa-IR"/>
        </w:rPr>
        <w:tab/>
      </w:r>
      <w:r w:rsidRPr="003710A7">
        <w:rPr>
          <w:rFonts w:cs="B Nazanin" w:hint="cs"/>
          <w:sz w:val="24"/>
          <w:szCs w:val="24"/>
          <w:rtl/>
          <w:lang w:bidi="fa-IR"/>
        </w:rPr>
        <w:tab/>
      </w:r>
      <w:r w:rsidRPr="003710A7">
        <w:rPr>
          <w:rFonts w:cs="B Nazanin" w:hint="cs"/>
          <w:sz w:val="24"/>
          <w:szCs w:val="24"/>
          <w:rtl/>
          <w:lang w:bidi="fa-IR"/>
        </w:rPr>
        <w:tab/>
      </w:r>
      <w:r w:rsidRPr="003710A7">
        <w:rPr>
          <w:rFonts w:cs="B Nazanin" w:hint="cs"/>
          <w:sz w:val="24"/>
          <w:szCs w:val="24"/>
          <w:rtl/>
          <w:lang w:bidi="fa-IR"/>
        </w:rPr>
        <w:tab/>
        <w:t xml:space="preserve">ب) اصاله العموم </w:t>
      </w:r>
    </w:p>
    <w:p w:rsidR="005112B3" w:rsidRPr="003710A7" w:rsidRDefault="005112B3" w:rsidP="003710A7">
      <w:pPr>
        <w:bidi/>
        <w:spacing w:after="0" w:line="240" w:lineRule="auto"/>
        <w:jc w:val="both"/>
        <w:rPr>
          <w:rFonts w:cs="B Nazanin"/>
          <w:b/>
          <w:bCs/>
          <w:sz w:val="24"/>
          <w:szCs w:val="24"/>
          <w:rtl/>
          <w:lang w:bidi="fa-IR"/>
        </w:rPr>
      </w:pPr>
      <w:r w:rsidRPr="003710A7">
        <w:rPr>
          <w:rFonts w:cs="B Nazanin" w:hint="cs"/>
          <w:b/>
          <w:bCs/>
          <w:color w:val="FF0000"/>
          <w:sz w:val="24"/>
          <w:szCs w:val="24"/>
          <w:rtl/>
          <w:lang w:bidi="fa-IR"/>
        </w:rPr>
        <w:t xml:space="preserve">ج) اصل عدم تقدیر </w:t>
      </w:r>
      <w:r w:rsidRPr="003710A7">
        <w:rPr>
          <w:rFonts w:cs="B Nazanin" w:hint="cs"/>
          <w:b/>
          <w:bCs/>
          <w:color w:val="FF0000"/>
          <w:sz w:val="24"/>
          <w:szCs w:val="24"/>
          <w:lang w:bidi="fa-IR"/>
        </w:rPr>
        <w:sym w:font="Wingdings 2" w:char="F050"/>
      </w:r>
      <w:r w:rsidRPr="003710A7">
        <w:rPr>
          <w:rFonts w:cs="B Nazanin" w:hint="cs"/>
          <w:b/>
          <w:bCs/>
          <w:color w:val="FF0000"/>
          <w:sz w:val="24"/>
          <w:szCs w:val="24"/>
          <w:rtl/>
          <w:lang w:bidi="fa-IR"/>
        </w:rPr>
        <w:tab/>
      </w:r>
      <w:r w:rsidRPr="003710A7">
        <w:rPr>
          <w:rFonts w:cs="B Nazanin" w:hint="cs"/>
          <w:sz w:val="24"/>
          <w:szCs w:val="24"/>
          <w:rtl/>
          <w:lang w:bidi="fa-IR"/>
        </w:rPr>
        <w:tab/>
      </w:r>
      <w:r w:rsidRPr="003710A7">
        <w:rPr>
          <w:rFonts w:cs="B Nazanin" w:hint="cs"/>
          <w:sz w:val="24"/>
          <w:szCs w:val="24"/>
          <w:rtl/>
          <w:lang w:bidi="fa-IR"/>
        </w:rPr>
        <w:tab/>
      </w:r>
      <w:r w:rsidRPr="003710A7">
        <w:rPr>
          <w:rFonts w:cs="B Nazanin" w:hint="cs"/>
          <w:sz w:val="24"/>
          <w:szCs w:val="24"/>
          <w:rtl/>
          <w:lang w:bidi="fa-IR"/>
        </w:rPr>
        <w:tab/>
      </w:r>
      <w:r w:rsidRPr="003710A7">
        <w:rPr>
          <w:rFonts w:cs="B Nazanin" w:hint="cs"/>
          <w:sz w:val="24"/>
          <w:szCs w:val="24"/>
          <w:rtl/>
          <w:lang w:bidi="fa-IR"/>
        </w:rPr>
        <w:tab/>
        <w:t>د) اصل عدم نقل</w:t>
      </w:r>
    </w:p>
    <w:p w:rsidR="005112B3" w:rsidRPr="003710A7" w:rsidRDefault="005112B3" w:rsidP="005112B3">
      <w:pPr>
        <w:bidi/>
        <w:spacing w:after="0" w:line="240" w:lineRule="auto"/>
        <w:jc w:val="both"/>
        <w:rPr>
          <w:rFonts w:cs="B Nazanin"/>
          <w:b/>
          <w:bCs/>
          <w:color w:val="00B0F0"/>
          <w:sz w:val="24"/>
          <w:szCs w:val="24"/>
          <w:rtl/>
          <w:lang w:bidi="fa-IR"/>
        </w:rPr>
      </w:pPr>
      <w:r w:rsidRPr="003710A7">
        <w:rPr>
          <w:rFonts w:cs="B Nazanin" w:hint="cs"/>
          <w:b/>
          <w:bCs/>
          <w:color w:val="00B0F0"/>
          <w:sz w:val="24"/>
          <w:szCs w:val="24"/>
          <w:rtl/>
          <w:lang w:bidi="fa-IR"/>
        </w:rPr>
        <w:t>10-قرینه صارفه چیست؟ (وکالت/77)</w:t>
      </w:r>
    </w:p>
    <w:p w:rsidR="005112B3" w:rsidRPr="003710A7" w:rsidRDefault="005112B3" w:rsidP="005112B3">
      <w:pPr>
        <w:bidi/>
        <w:spacing w:after="0" w:line="240" w:lineRule="auto"/>
        <w:jc w:val="both"/>
        <w:rPr>
          <w:rFonts w:cs="B Nazanin"/>
          <w:sz w:val="24"/>
          <w:szCs w:val="24"/>
          <w:rtl/>
          <w:lang w:bidi="fa-IR"/>
        </w:rPr>
      </w:pPr>
      <w:r w:rsidRPr="003710A7">
        <w:rPr>
          <w:rFonts w:cs="B Nazanin" w:hint="cs"/>
          <w:sz w:val="24"/>
          <w:szCs w:val="24"/>
          <w:rtl/>
          <w:lang w:bidi="fa-IR"/>
        </w:rPr>
        <w:t xml:space="preserve">الف) آنچه معنی مقصود را از لفظ، مشخص می سازد. </w:t>
      </w:r>
    </w:p>
    <w:p w:rsidR="005112B3" w:rsidRPr="003710A7" w:rsidRDefault="005112B3" w:rsidP="005112B3">
      <w:pPr>
        <w:bidi/>
        <w:spacing w:after="0" w:line="240" w:lineRule="auto"/>
        <w:jc w:val="both"/>
        <w:rPr>
          <w:rFonts w:cs="B Nazanin"/>
          <w:sz w:val="24"/>
          <w:szCs w:val="24"/>
          <w:rtl/>
          <w:lang w:bidi="fa-IR"/>
        </w:rPr>
      </w:pPr>
      <w:r w:rsidRPr="003710A7">
        <w:rPr>
          <w:rFonts w:cs="B Nazanin" w:hint="cs"/>
          <w:sz w:val="24"/>
          <w:szCs w:val="24"/>
          <w:rtl/>
          <w:lang w:bidi="fa-IR"/>
        </w:rPr>
        <w:t xml:space="preserve">ب) آنچه منظور گوینده را از میان معانی متعدد لفظ، معلوم می نماید. </w:t>
      </w:r>
    </w:p>
    <w:p w:rsidR="005112B3" w:rsidRPr="003710A7" w:rsidRDefault="005112B3" w:rsidP="005112B3">
      <w:pPr>
        <w:bidi/>
        <w:spacing w:after="0" w:line="240" w:lineRule="auto"/>
        <w:jc w:val="both"/>
        <w:rPr>
          <w:rFonts w:cs="B Nazanin"/>
          <w:b/>
          <w:bCs/>
          <w:color w:val="FF0000"/>
          <w:sz w:val="24"/>
          <w:szCs w:val="24"/>
          <w:rtl/>
          <w:lang w:bidi="fa-IR"/>
        </w:rPr>
      </w:pPr>
      <w:r w:rsidRPr="003710A7">
        <w:rPr>
          <w:rFonts w:cs="B Nazanin" w:hint="cs"/>
          <w:b/>
          <w:bCs/>
          <w:color w:val="FF0000"/>
          <w:sz w:val="24"/>
          <w:szCs w:val="24"/>
          <w:rtl/>
          <w:lang w:bidi="fa-IR"/>
        </w:rPr>
        <w:t xml:space="preserve">ج) آنچه موجب انصراف ذهن از معنی حقیقی لفظ به معنی مجازی آن می شود. </w:t>
      </w:r>
      <w:r w:rsidRPr="003710A7">
        <w:rPr>
          <w:rFonts w:cs="B Nazanin" w:hint="cs"/>
          <w:b/>
          <w:bCs/>
          <w:color w:val="FF0000"/>
          <w:sz w:val="24"/>
          <w:szCs w:val="24"/>
          <w:lang w:bidi="fa-IR"/>
        </w:rPr>
        <w:sym w:font="Wingdings 2" w:char="F050"/>
      </w:r>
    </w:p>
    <w:p w:rsidR="005112B3" w:rsidRPr="003710A7" w:rsidRDefault="005112B3" w:rsidP="005112B3">
      <w:pPr>
        <w:bidi/>
        <w:spacing w:after="0" w:line="240" w:lineRule="auto"/>
        <w:jc w:val="both"/>
        <w:rPr>
          <w:rFonts w:cs="B Nazanin"/>
          <w:sz w:val="24"/>
          <w:szCs w:val="24"/>
          <w:rtl/>
          <w:lang w:bidi="fa-IR"/>
        </w:rPr>
      </w:pPr>
      <w:r w:rsidRPr="003710A7">
        <w:rPr>
          <w:rFonts w:cs="B Nazanin" w:hint="cs"/>
          <w:sz w:val="24"/>
          <w:szCs w:val="24"/>
          <w:rtl/>
          <w:lang w:bidi="fa-IR"/>
        </w:rPr>
        <w:t>د) آنچه موجب انصراف ذهن شنونده به معنی حقیقی لفظ می گردد.</w:t>
      </w:r>
    </w:p>
    <w:p w:rsidR="005112B3" w:rsidRDefault="005112B3" w:rsidP="005112B3">
      <w:pPr>
        <w:rPr>
          <w:rFonts w:cs="B Titr"/>
          <w:color w:val="FF0000"/>
          <w:sz w:val="28"/>
          <w:szCs w:val="28"/>
          <w:rtl/>
          <w:lang w:bidi="fa-IR"/>
        </w:rPr>
      </w:pPr>
    </w:p>
    <w:p w:rsidR="005112B3" w:rsidRPr="008652E7" w:rsidRDefault="005112B3" w:rsidP="005112B3">
      <w:pPr>
        <w:bidi/>
        <w:spacing w:after="0" w:line="240" w:lineRule="auto"/>
        <w:jc w:val="center"/>
        <w:rPr>
          <w:rFonts w:cs="B Titr"/>
          <w:color w:val="FF0000"/>
          <w:sz w:val="28"/>
          <w:szCs w:val="28"/>
          <w:rtl/>
          <w:lang w:bidi="fa-IR"/>
        </w:rPr>
      </w:pPr>
      <w:r w:rsidRPr="008652E7">
        <w:rPr>
          <w:rFonts w:cs="B Titr" w:hint="cs"/>
          <w:color w:val="FF0000"/>
          <w:sz w:val="28"/>
          <w:szCs w:val="28"/>
          <w:rtl/>
          <w:lang w:bidi="fa-IR"/>
        </w:rPr>
        <w:t>پاسخنامه سؤالات اصول فقه</w:t>
      </w:r>
    </w:p>
    <w:p w:rsidR="005112B3" w:rsidRPr="003710A7" w:rsidRDefault="005112B3" w:rsidP="005112B3">
      <w:pPr>
        <w:bidi/>
        <w:spacing w:after="0" w:line="240" w:lineRule="auto"/>
        <w:jc w:val="both"/>
        <w:rPr>
          <w:rFonts w:cs="B Nazanin"/>
          <w:b/>
          <w:bCs/>
          <w:sz w:val="24"/>
          <w:szCs w:val="24"/>
          <w:rtl/>
          <w:lang w:bidi="fa-IR"/>
        </w:rPr>
      </w:pPr>
      <w:r w:rsidRPr="00AB1092">
        <w:rPr>
          <w:rFonts w:cs="B Nazanin" w:hint="cs"/>
          <w:b/>
          <w:bCs/>
          <w:rtl/>
          <w:lang w:bidi="fa-IR"/>
        </w:rPr>
        <w:t>1</w:t>
      </w:r>
      <w:r w:rsidRPr="003710A7">
        <w:rPr>
          <w:rFonts w:cs="B Nazanin" w:hint="cs"/>
          <w:b/>
          <w:bCs/>
          <w:sz w:val="24"/>
          <w:szCs w:val="24"/>
          <w:rtl/>
          <w:lang w:bidi="fa-IR"/>
        </w:rPr>
        <w:t xml:space="preserve">-گزینه الف، اصول فقه عمومی </w:t>
      </w:r>
    </w:p>
    <w:p w:rsidR="005112B3" w:rsidRPr="003710A7" w:rsidRDefault="005112B3" w:rsidP="005112B3">
      <w:pPr>
        <w:bidi/>
        <w:spacing w:after="0" w:line="240" w:lineRule="auto"/>
        <w:jc w:val="both"/>
        <w:rPr>
          <w:rFonts w:cs="B Nazanin"/>
          <w:b/>
          <w:bCs/>
          <w:sz w:val="24"/>
          <w:szCs w:val="24"/>
          <w:rtl/>
          <w:lang w:bidi="fa-IR"/>
        </w:rPr>
      </w:pPr>
      <w:r w:rsidRPr="003710A7">
        <w:rPr>
          <w:rFonts w:cs="B Nazanin" w:hint="cs"/>
          <w:b/>
          <w:bCs/>
          <w:sz w:val="24"/>
          <w:szCs w:val="24"/>
          <w:rtl/>
          <w:lang w:bidi="fa-IR"/>
        </w:rPr>
        <w:t>2-گزینه ج صحیح است. اصول فقه عمومی</w:t>
      </w:r>
    </w:p>
    <w:p w:rsidR="005112B3" w:rsidRPr="003710A7" w:rsidRDefault="005112B3" w:rsidP="005112B3">
      <w:pPr>
        <w:bidi/>
        <w:spacing w:after="0" w:line="240" w:lineRule="auto"/>
        <w:jc w:val="both"/>
        <w:rPr>
          <w:rFonts w:cs="B Nazanin"/>
          <w:b/>
          <w:bCs/>
          <w:sz w:val="24"/>
          <w:szCs w:val="24"/>
          <w:rtl/>
          <w:lang w:bidi="fa-IR"/>
        </w:rPr>
      </w:pPr>
      <w:r w:rsidRPr="003710A7">
        <w:rPr>
          <w:rFonts w:cs="B Nazanin" w:hint="cs"/>
          <w:b/>
          <w:bCs/>
          <w:sz w:val="24"/>
          <w:szCs w:val="24"/>
          <w:rtl/>
          <w:lang w:bidi="fa-IR"/>
        </w:rPr>
        <w:t>3-گزینه د صحیح است. اصول فقه عمومی</w:t>
      </w:r>
    </w:p>
    <w:p w:rsidR="005112B3" w:rsidRPr="003710A7" w:rsidRDefault="005112B3" w:rsidP="005112B3">
      <w:pPr>
        <w:bidi/>
        <w:spacing w:after="0" w:line="240" w:lineRule="auto"/>
        <w:jc w:val="both"/>
        <w:rPr>
          <w:rFonts w:cs="B Nazanin"/>
          <w:b/>
          <w:bCs/>
          <w:sz w:val="24"/>
          <w:szCs w:val="24"/>
          <w:rtl/>
          <w:lang w:bidi="fa-IR"/>
        </w:rPr>
      </w:pPr>
      <w:r w:rsidRPr="003710A7">
        <w:rPr>
          <w:rFonts w:cs="B Nazanin" w:hint="cs"/>
          <w:b/>
          <w:bCs/>
          <w:sz w:val="24"/>
          <w:szCs w:val="24"/>
          <w:rtl/>
          <w:lang w:bidi="fa-IR"/>
        </w:rPr>
        <w:t>4-گزینه 2 صحیح است، دو گزینه 3 و 4 از موضوع بحث خارجند. علاوه عدم صحت سلب علامت حقیقت و صحت سلب نشانه مجاز بودن است. ر.ک اصول فقه عمومی.</w:t>
      </w:r>
    </w:p>
    <w:p w:rsidR="005112B3" w:rsidRPr="003710A7" w:rsidRDefault="005112B3" w:rsidP="005112B3">
      <w:pPr>
        <w:bidi/>
        <w:spacing w:after="0" w:line="240" w:lineRule="auto"/>
        <w:jc w:val="both"/>
        <w:rPr>
          <w:rFonts w:cs="B Nazanin"/>
          <w:b/>
          <w:bCs/>
          <w:sz w:val="24"/>
          <w:szCs w:val="24"/>
          <w:rtl/>
          <w:lang w:bidi="fa-IR"/>
        </w:rPr>
      </w:pPr>
      <w:r w:rsidRPr="003710A7">
        <w:rPr>
          <w:rFonts w:cs="B Nazanin" w:hint="cs"/>
          <w:b/>
          <w:bCs/>
          <w:sz w:val="24"/>
          <w:szCs w:val="24"/>
          <w:rtl/>
          <w:lang w:bidi="fa-IR"/>
        </w:rPr>
        <w:t xml:space="preserve">5-گزینه ج، ر.ک اصول فقه عمومی، تصریح اهل لغت (کارشناس) اگر دقیق باشد اصولاً و غالباً حجت است. </w:t>
      </w:r>
    </w:p>
    <w:p w:rsidR="005112B3" w:rsidRPr="003710A7" w:rsidRDefault="005112B3" w:rsidP="005112B3">
      <w:pPr>
        <w:bidi/>
        <w:spacing w:after="0" w:line="240" w:lineRule="auto"/>
        <w:jc w:val="both"/>
        <w:rPr>
          <w:rFonts w:cs="B Nazanin"/>
          <w:b/>
          <w:bCs/>
          <w:sz w:val="24"/>
          <w:szCs w:val="24"/>
          <w:rtl/>
          <w:lang w:bidi="fa-IR"/>
        </w:rPr>
      </w:pPr>
      <w:r w:rsidRPr="003710A7">
        <w:rPr>
          <w:rFonts w:cs="B Nazanin" w:hint="cs"/>
          <w:b/>
          <w:bCs/>
          <w:sz w:val="24"/>
          <w:szCs w:val="24"/>
          <w:rtl/>
          <w:lang w:bidi="fa-IR"/>
        </w:rPr>
        <w:t xml:space="preserve">6-گزینه ج، ر.ک اصول فقه عمومی. </w:t>
      </w:r>
    </w:p>
    <w:p w:rsidR="005112B3" w:rsidRPr="003710A7" w:rsidRDefault="005112B3" w:rsidP="005112B3">
      <w:pPr>
        <w:bidi/>
        <w:spacing w:after="0" w:line="240" w:lineRule="auto"/>
        <w:jc w:val="both"/>
        <w:rPr>
          <w:rFonts w:cs="B Nazanin"/>
          <w:b/>
          <w:bCs/>
          <w:sz w:val="24"/>
          <w:szCs w:val="24"/>
          <w:rtl/>
          <w:lang w:bidi="fa-IR"/>
        </w:rPr>
      </w:pPr>
      <w:r w:rsidRPr="003710A7">
        <w:rPr>
          <w:rFonts w:cs="B Nazanin" w:hint="cs"/>
          <w:b/>
          <w:bCs/>
          <w:sz w:val="24"/>
          <w:szCs w:val="24"/>
          <w:rtl/>
          <w:lang w:bidi="fa-IR"/>
        </w:rPr>
        <w:t xml:space="preserve">7-گزینه 2 صحیح است. ر.ک اصول فقه عمومی. اصاله الظهور، قول مشهور اصولیون این است که اصول الظهور پایه و ریشه اصول لفظی است. </w:t>
      </w:r>
    </w:p>
    <w:p w:rsidR="005112B3" w:rsidRPr="003710A7" w:rsidRDefault="005112B3" w:rsidP="005112B3">
      <w:pPr>
        <w:bidi/>
        <w:spacing w:after="0" w:line="240" w:lineRule="auto"/>
        <w:jc w:val="both"/>
        <w:rPr>
          <w:rFonts w:cs="B Nazanin"/>
          <w:b/>
          <w:bCs/>
          <w:sz w:val="24"/>
          <w:szCs w:val="24"/>
          <w:rtl/>
          <w:lang w:bidi="fa-IR"/>
        </w:rPr>
      </w:pPr>
      <w:r w:rsidRPr="003710A7">
        <w:rPr>
          <w:rFonts w:cs="B Nazanin" w:hint="cs"/>
          <w:b/>
          <w:bCs/>
          <w:sz w:val="24"/>
          <w:szCs w:val="24"/>
          <w:rtl/>
          <w:lang w:bidi="fa-IR"/>
        </w:rPr>
        <w:t xml:space="preserve">8-گزینه الف، ر.ک اصول فقه عمومی. </w:t>
      </w:r>
    </w:p>
    <w:p w:rsidR="005112B3" w:rsidRPr="003710A7" w:rsidRDefault="005112B3" w:rsidP="005112B3">
      <w:pPr>
        <w:bidi/>
        <w:spacing w:after="0" w:line="240" w:lineRule="auto"/>
        <w:jc w:val="both"/>
        <w:rPr>
          <w:rFonts w:cs="B Nazanin"/>
          <w:b/>
          <w:bCs/>
          <w:sz w:val="24"/>
          <w:szCs w:val="24"/>
          <w:rtl/>
          <w:lang w:bidi="fa-IR"/>
        </w:rPr>
      </w:pPr>
      <w:r w:rsidRPr="003710A7">
        <w:rPr>
          <w:rFonts w:cs="B Nazanin" w:hint="cs"/>
          <w:b/>
          <w:bCs/>
          <w:sz w:val="24"/>
          <w:szCs w:val="24"/>
          <w:rtl/>
          <w:lang w:bidi="fa-IR"/>
        </w:rPr>
        <w:t xml:space="preserve">9-گزینه ج، ر.ک اصول فقه عمومی </w:t>
      </w:r>
    </w:p>
    <w:p w:rsidR="005112B3" w:rsidRPr="003710A7" w:rsidRDefault="005112B3" w:rsidP="005112B3">
      <w:pPr>
        <w:bidi/>
        <w:spacing w:after="0" w:line="240" w:lineRule="auto"/>
        <w:jc w:val="both"/>
        <w:rPr>
          <w:rFonts w:cs="B Nazanin"/>
          <w:b/>
          <w:bCs/>
          <w:sz w:val="24"/>
          <w:szCs w:val="24"/>
          <w:rtl/>
          <w:lang w:bidi="fa-IR"/>
        </w:rPr>
      </w:pPr>
      <w:r w:rsidRPr="003710A7">
        <w:rPr>
          <w:rFonts w:cs="B Nazanin" w:hint="cs"/>
          <w:b/>
          <w:bCs/>
          <w:sz w:val="24"/>
          <w:szCs w:val="24"/>
          <w:rtl/>
          <w:lang w:bidi="fa-IR"/>
        </w:rPr>
        <w:t xml:space="preserve">10-گزینه ج صحیح است. زیرا قرینه صارفه قرینه ای است که به ما نشان می دهد از یک لفظ دارای معنی حقیقی معنای مجازی آن اراده شده است. گزینه الف تعریف اصول لفظی است، گزینه ب مربوط به قرینه معینه و گزینه د مفهوم درستی ندارد. </w:t>
      </w:r>
    </w:p>
    <w:p w:rsidR="00124B91" w:rsidRPr="003710A7" w:rsidRDefault="00124B91" w:rsidP="00124B91">
      <w:pPr>
        <w:bidi/>
        <w:spacing w:after="0" w:line="240" w:lineRule="auto"/>
        <w:jc w:val="both"/>
        <w:rPr>
          <w:rFonts w:cs="B Nazanin"/>
          <w:sz w:val="24"/>
          <w:szCs w:val="24"/>
          <w:rtl/>
          <w:lang w:bidi="fa-IR"/>
        </w:rPr>
      </w:pPr>
    </w:p>
    <w:p w:rsidR="00124B91" w:rsidRPr="003710A7" w:rsidRDefault="00124B91" w:rsidP="00124B91">
      <w:pPr>
        <w:bidi/>
        <w:spacing w:after="0" w:line="240" w:lineRule="auto"/>
        <w:jc w:val="both"/>
        <w:rPr>
          <w:rFonts w:cs="B Nazanin"/>
          <w:sz w:val="24"/>
          <w:szCs w:val="24"/>
          <w:rtl/>
          <w:lang w:bidi="fa-IR"/>
        </w:rPr>
      </w:pPr>
    </w:p>
    <w:p w:rsidR="00124B91" w:rsidRPr="00AA075C" w:rsidRDefault="00124B91" w:rsidP="00124B91">
      <w:pPr>
        <w:bidi/>
        <w:spacing w:after="0" w:line="240" w:lineRule="auto"/>
        <w:jc w:val="both"/>
        <w:rPr>
          <w:rFonts w:cs="B Nazanin"/>
          <w:sz w:val="24"/>
          <w:szCs w:val="24"/>
          <w:rtl/>
          <w:lang w:bidi="fa-IR"/>
        </w:rPr>
      </w:pPr>
    </w:p>
    <w:p w:rsidR="00193CD1" w:rsidRDefault="00193CD1" w:rsidP="00193CD1">
      <w:pPr>
        <w:bidi/>
        <w:spacing w:after="0" w:line="240" w:lineRule="auto"/>
        <w:rPr>
          <w:rFonts w:cs="B Nazanin"/>
          <w:b/>
          <w:bCs/>
          <w:sz w:val="24"/>
          <w:szCs w:val="24"/>
          <w:rtl/>
          <w:lang w:bidi="fa-IR"/>
        </w:rPr>
      </w:pPr>
    </w:p>
    <w:p w:rsidR="00193CD1" w:rsidRPr="00193CD1" w:rsidRDefault="00193CD1" w:rsidP="00193CD1">
      <w:pPr>
        <w:bidi/>
        <w:spacing w:after="0"/>
        <w:jc w:val="both"/>
        <w:rPr>
          <w:rFonts w:cs="B Nazanin"/>
          <w:sz w:val="24"/>
          <w:szCs w:val="24"/>
          <w:lang w:bidi="fa-IR"/>
        </w:rPr>
      </w:pPr>
    </w:p>
    <w:sectPr w:rsidR="00193CD1" w:rsidRPr="00193CD1" w:rsidSect="003710A7">
      <w:pgSz w:w="12240" w:h="15840"/>
      <w:pgMar w:top="1134" w:right="1134" w:bottom="1134" w:left="1134" w:header="709" w:footer="709" w:gutter="0"/>
      <w:pgBorders w:offsetFrom="page">
        <w:top w:val="classicalWave" w:sz="10" w:space="24" w:color="auto"/>
        <w:left w:val="classicalWave" w:sz="10" w:space="24" w:color="auto"/>
        <w:bottom w:val="classicalWave" w:sz="10" w:space="24" w:color="auto"/>
        <w:right w:val="classicalWave" w:sz="10"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193CD1"/>
    <w:rsid w:val="00004DA6"/>
    <w:rsid w:val="00124B91"/>
    <w:rsid w:val="00193CD1"/>
    <w:rsid w:val="001F0236"/>
    <w:rsid w:val="003668FC"/>
    <w:rsid w:val="003710A7"/>
    <w:rsid w:val="00510B2A"/>
    <w:rsid w:val="005112B3"/>
    <w:rsid w:val="00574A10"/>
    <w:rsid w:val="0090027D"/>
    <w:rsid w:val="00953620"/>
    <w:rsid w:val="00AB1092"/>
    <w:rsid w:val="00B4291B"/>
    <w:rsid w:val="00CF6137"/>
    <w:rsid w:val="00D75D79"/>
    <w:rsid w:val="00DA692D"/>
    <w:rsid w:val="00DC4B44"/>
    <w:rsid w:val="00EC34C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4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0B2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70607790">
      <w:bodyDiv w:val="1"/>
      <w:marLeft w:val="0"/>
      <w:marRight w:val="0"/>
      <w:marTop w:val="0"/>
      <w:marBottom w:val="0"/>
      <w:divBdr>
        <w:top w:val="none" w:sz="0" w:space="0" w:color="auto"/>
        <w:left w:val="none" w:sz="0" w:space="0" w:color="auto"/>
        <w:bottom w:val="none" w:sz="0" w:space="0" w:color="auto"/>
        <w:right w:val="none" w:sz="0" w:space="0" w:color="auto"/>
      </w:divBdr>
    </w:div>
    <w:div w:id="1985154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3363</Words>
  <Characters>19173</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2</cp:revision>
  <dcterms:created xsi:type="dcterms:W3CDTF">2012-02-24T06:53:00Z</dcterms:created>
  <dcterms:modified xsi:type="dcterms:W3CDTF">2012-02-24T06:53:00Z</dcterms:modified>
</cp:coreProperties>
</file>